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8E6" w:rsidRPr="004125CB" w:rsidRDefault="008C38E6" w:rsidP="008C38E6">
      <w:pPr>
        <w:spacing w:after="0" w:line="240" w:lineRule="auto"/>
        <w:rPr>
          <w:rFonts w:ascii="Times New Roman" w:hAnsi="Times New Roman"/>
          <w:sz w:val="20"/>
          <w:szCs w:val="20"/>
        </w:rPr>
      </w:pPr>
    </w:p>
    <w:p w:rsidR="008C38E6" w:rsidRPr="004125CB" w:rsidRDefault="008C38E6" w:rsidP="008C38E6">
      <w:pPr>
        <w:spacing w:after="0" w:line="240" w:lineRule="auto"/>
        <w:rPr>
          <w:rFonts w:ascii="Times New Roman" w:hAnsi="Times New Roman"/>
          <w:sz w:val="20"/>
          <w:szCs w:val="20"/>
        </w:rPr>
      </w:pPr>
    </w:p>
    <w:p w:rsidR="008C38E6" w:rsidRPr="004125CB" w:rsidRDefault="008C38E6" w:rsidP="008C38E6">
      <w:pPr>
        <w:spacing w:after="0" w:line="240" w:lineRule="auto"/>
        <w:jc w:val="center"/>
        <w:rPr>
          <w:rFonts w:ascii="Times New Roman" w:eastAsia="Times New Roman" w:hAnsi="Times New Roman"/>
          <w:b/>
          <w:i/>
          <w:sz w:val="20"/>
          <w:szCs w:val="20"/>
          <w:lang w:eastAsia="ru-RU"/>
        </w:rPr>
      </w:pPr>
      <w:r w:rsidRPr="004125CB">
        <w:rPr>
          <w:rFonts w:ascii="Times New Roman" w:eastAsia="Times New Roman" w:hAnsi="Times New Roman"/>
          <w:b/>
          <w:i/>
          <w:sz w:val="20"/>
          <w:szCs w:val="20"/>
          <w:lang w:eastAsia="ru-RU"/>
        </w:rPr>
        <w:t xml:space="preserve">ПОЛОЖЕНИЕ О ЗАЩИТЕ ПЕРСОНАЛЬНЫХ ДАННЫХ </w:t>
      </w:r>
    </w:p>
    <w:p w:rsidR="008C38E6" w:rsidRPr="004125CB" w:rsidRDefault="008C38E6" w:rsidP="008C38E6">
      <w:pPr>
        <w:spacing w:after="0" w:line="240" w:lineRule="auto"/>
        <w:jc w:val="center"/>
        <w:rPr>
          <w:rFonts w:ascii="Times New Roman" w:eastAsia="Times New Roman" w:hAnsi="Times New Roman"/>
          <w:b/>
          <w:i/>
          <w:sz w:val="20"/>
          <w:szCs w:val="20"/>
          <w:lang w:eastAsia="ru-RU"/>
        </w:rPr>
      </w:pPr>
      <w:r w:rsidRPr="004125CB">
        <w:rPr>
          <w:rFonts w:ascii="Times New Roman" w:eastAsia="Times New Roman" w:hAnsi="Times New Roman"/>
          <w:b/>
          <w:i/>
          <w:sz w:val="20"/>
          <w:szCs w:val="20"/>
          <w:lang w:eastAsia="ru-RU"/>
        </w:rPr>
        <w:t xml:space="preserve">В КПК </w:t>
      </w:r>
    </w:p>
    <w:p w:rsidR="008C38E6" w:rsidRPr="004125CB" w:rsidRDefault="008C38E6" w:rsidP="008C38E6">
      <w:pPr>
        <w:spacing w:after="0" w:line="240" w:lineRule="auto"/>
        <w:jc w:val="center"/>
        <w:rPr>
          <w:rFonts w:ascii="Times New Roman" w:hAnsi="Times New Roman"/>
          <w:sz w:val="20"/>
          <w:szCs w:val="20"/>
        </w:rPr>
      </w:pPr>
      <w:r w:rsidRPr="004125CB">
        <w:rPr>
          <w:rFonts w:ascii="Times New Roman" w:eastAsia="Times New Roman" w:hAnsi="Times New Roman"/>
          <w:b/>
          <w:i/>
          <w:sz w:val="20"/>
          <w:szCs w:val="20"/>
          <w:lang w:eastAsia="ru-RU"/>
        </w:rPr>
        <w:t>«ССУДОСБЕРЕГАТЕЛЬНАЯ КАССА»</w:t>
      </w:r>
    </w:p>
    <w:p w:rsidR="008C38E6" w:rsidRPr="004125CB" w:rsidRDefault="008C38E6" w:rsidP="008C38E6">
      <w:pPr>
        <w:spacing w:after="0" w:line="240" w:lineRule="auto"/>
        <w:rPr>
          <w:rFonts w:ascii="Times New Roman" w:hAnsi="Times New Roman"/>
          <w:sz w:val="20"/>
          <w:szCs w:val="20"/>
        </w:rPr>
      </w:pPr>
    </w:p>
    <w:p w:rsidR="008C38E6" w:rsidRPr="004125CB" w:rsidRDefault="008C38E6" w:rsidP="008C38E6">
      <w:pPr>
        <w:pStyle w:val="a4"/>
        <w:spacing w:line="276" w:lineRule="auto"/>
        <w:jc w:val="center"/>
        <w:rPr>
          <w:rFonts w:ascii="Times New Roman" w:hAnsi="Times New Roman"/>
          <w:b/>
          <w:sz w:val="20"/>
          <w:szCs w:val="20"/>
          <w:lang w:eastAsia="ru-RU"/>
        </w:rPr>
      </w:pPr>
    </w:p>
    <w:p w:rsidR="008C38E6" w:rsidRPr="004125CB" w:rsidRDefault="008C38E6" w:rsidP="008C38E6">
      <w:pPr>
        <w:pStyle w:val="1"/>
        <w:numPr>
          <w:ilvl w:val="0"/>
          <w:numId w:val="2"/>
        </w:numPr>
        <w:spacing w:before="0" w:after="0"/>
        <w:ind w:left="0" w:firstLine="0"/>
        <w:jc w:val="center"/>
        <w:rPr>
          <w:rFonts w:ascii="Times New Roman" w:hAnsi="Times New Roman"/>
          <w:sz w:val="20"/>
          <w:szCs w:val="20"/>
          <w:lang w:eastAsia="ru-RU"/>
        </w:rPr>
      </w:pPr>
      <w:r w:rsidRPr="004125CB">
        <w:rPr>
          <w:rFonts w:ascii="Times New Roman" w:hAnsi="Times New Roman"/>
          <w:sz w:val="20"/>
          <w:szCs w:val="20"/>
          <w:lang w:eastAsia="ru-RU"/>
        </w:rPr>
        <w:t>ОБЩИЕ ПОЛОЖЕНИЯ</w:t>
      </w:r>
    </w:p>
    <w:p w:rsidR="008C38E6" w:rsidRPr="004125CB" w:rsidRDefault="008C38E6" w:rsidP="008C38E6">
      <w:pPr>
        <w:numPr>
          <w:ilvl w:val="1"/>
          <w:numId w:val="2"/>
        </w:numPr>
        <w:spacing w:after="0"/>
        <w:jc w:val="both"/>
        <w:rPr>
          <w:rFonts w:ascii="Times New Roman" w:hAnsi="Times New Roman"/>
          <w:sz w:val="20"/>
          <w:szCs w:val="20"/>
          <w:lang w:eastAsia="ru-RU"/>
        </w:rPr>
      </w:pPr>
      <w:r w:rsidRPr="004125CB">
        <w:rPr>
          <w:rFonts w:ascii="Times New Roman" w:hAnsi="Times New Roman"/>
          <w:sz w:val="20"/>
          <w:szCs w:val="20"/>
          <w:lang w:eastAsia="ru-RU"/>
        </w:rPr>
        <w:t xml:space="preserve">Положение о защите персональных данных в КПК «Ссудосберегательная касса» является локальным нормативным актом Кредитного потребительского кооператива «Ссудосберегательная касса» (далее - Общество), устанавливающим порядок </w:t>
      </w:r>
      <w:r w:rsidRPr="004125CB">
        <w:rPr>
          <w:rFonts w:ascii="Times New Roman" w:hAnsi="Times New Roman"/>
          <w:sz w:val="20"/>
          <w:szCs w:val="20"/>
        </w:rPr>
        <w:t>получения, обработки, хранения, передачи и защиты персональных данных в Обществе</w:t>
      </w:r>
      <w:r w:rsidRPr="004125CB">
        <w:rPr>
          <w:rFonts w:ascii="Times New Roman" w:hAnsi="Times New Roman"/>
          <w:sz w:val="20"/>
          <w:szCs w:val="20"/>
          <w:lang w:eastAsia="ru-RU"/>
        </w:rPr>
        <w:t>.</w:t>
      </w:r>
    </w:p>
    <w:p w:rsidR="008C38E6" w:rsidRPr="004125CB" w:rsidRDefault="008C38E6" w:rsidP="008C38E6">
      <w:pPr>
        <w:numPr>
          <w:ilvl w:val="1"/>
          <w:numId w:val="2"/>
        </w:numPr>
        <w:spacing w:after="0"/>
        <w:jc w:val="both"/>
        <w:rPr>
          <w:rFonts w:ascii="Times New Roman" w:hAnsi="Times New Roman"/>
          <w:sz w:val="20"/>
          <w:szCs w:val="20"/>
          <w:lang w:eastAsia="ru-RU"/>
        </w:rPr>
      </w:pPr>
      <w:proofErr w:type="gramStart"/>
      <w:r w:rsidRPr="004125CB">
        <w:rPr>
          <w:rFonts w:ascii="Times New Roman" w:hAnsi="Times New Roman"/>
          <w:sz w:val="20"/>
          <w:szCs w:val="20"/>
        </w:rPr>
        <w:t>Настоящее</w:t>
      </w:r>
      <w:r w:rsidRPr="004125CB">
        <w:rPr>
          <w:rFonts w:ascii="Times New Roman" w:hAnsi="Times New Roman"/>
          <w:sz w:val="20"/>
          <w:szCs w:val="20"/>
          <w:lang w:eastAsia="ru-RU"/>
        </w:rPr>
        <w:t xml:space="preserve"> Положение разработано в соответствии с Конституцией Российской Федерации, Главой 14 Трудового кодекса Российской Федерации, Федеральным законом от 27 июля 2006 г. № 152-ФЗ «О персональных данных», Постановлениями Правительства РФ от 1 ноября 2012 г. № 1119 «Об утверждении требований к защите персональных данных при их обработке в информационных системах персональных данных» и от 15 сентября 2008 г. № 687 «Об утверждении Положения</w:t>
      </w:r>
      <w:proofErr w:type="gramEnd"/>
      <w:r w:rsidRPr="004125CB">
        <w:rPr>
          <w:rFonts w:ascii="Times New Roman" w:hAnsi="Times New Roman"/>
          <w:sz w:val="20"/>
          <w:szCs w:val="20"/>
          <w:lang w:eastAsia="ru-RU"/>
        </w:rPr>
        <w:t xml:space="preserve"> об особенностях обработки персональных данных, осуществляемой без использования средств автоматизации», </w:t>
      </w:r>
      <w:r w:rsidRPr="004125CB">
        <w:rPr>
          <w:rFonts w:ascii="Times New Roman" w:hAnsi="Times New Roman"/>
          <w:sz w:val="20"/>
          <w:szCs w:val="20"/>
          <w:shd w:val="clear" w:color="auto" w:fill="FFFFFF"/>
        </w:rPr>
        <w:t xml:space="preserve">Положением Банка России от 20 апреля 2021 г. № 757-П «Об установлении обязательных для </w:t>
      </w:r>
      <w:proofErr w:type="spellStart"/>
      <w:r w:rsidRPr="004125CB">
        <w:rPr>
          <w:rFonts w:ascii="Times New Roman" w:hAnsi="Times New Roman"/>
          <w:sz w:val="20"/>
          <w:szCs w:val="20"/>
          <w:shd w:val="clear" w:color="auto" w:fill="FFFFFF"/>
        </w:rPr>
        <w:t>некредитных</w:t>
      </w:r>
      <w:proofErr w:type="spellEnd"/>
      <w:r w:rsidRPr="004125CB">
        <w:rPr>
          <w:rFonts w:ascii="Times New Roman" w:hAnsi="Times New Roman"/>
          <w:sz w:val="20"/>
          <w:szCs w:val="20"/>
          <w:shd w:val="clear" w:color="auto" w:fill="FFFFFF"/>
        </w:rPr>
        <w:t xml:space="preserve"> финансовых организаций требований к обеспечению защиты информации при осуществлении деятельности в сфере финансовых рынков в целях противодействия осуществлению незаконных финансовых операций».</w:t>
      </w:r>
    </w:p>
    <w:p w:rsidR="008C38E6" w:rsidRPr="004125CB" w:rsidRDefault="008C38E6" w:rsidP="008C38E6">
      <w:pPr>
        <w:numPr>
          <w:ilvl w:val="1"/>
          <w:numId w:val="2"/>
        </w:numPr>
        <w:spacing w:after="0"/>
        <w:jc w:val="both"/>
        <w:rPr>
          <w:rFonts w:ascii="Times New Roman" w:hAnsi="Times New Roman"/>
          <w:sz w:val="20"/>
          <w:szCs w:val="20"/>
          <w:lang w:eastAsia="ru-RU"/>
        </w:rPr>
      </w:pPr>
      <w:r w:rsidRPr="004125CB">
        <w:rPr>
          <w:rFonts w:ascii="Times New Roman" w:hAnsi="Times New Roman"/>
          <w:sz w:val="20"/>
          <w:szCs w:val="20"/>
        </w:rPr>
        <w:t>В настоящем</w:t>
      </w:r>
      <w:r w:rsidRPr="004125CB">
        <w:rPr>
          <w:rFonts w:ascii="Times New Roman" w:hAnsi="Times New Roman"/>
          <w:sz w:val="20"/>
          <w:szCs w:val="20"/>
          <w:lang w:eastAsia="ru-RU"/>
        </w:rPr>
        <w:t xml:space="preserve"> Положении используются следующие термины и определения:</w:t>
      </w:r>
    </w:p>
    <w:p w:rsidR="008C38E6" w:rsidRPr="004125CB" w:rsidRDefault="008C38E6" w:rsidP="008C38E6">
      <w:pPr>
        <w:autoSpaceDE w:val="0"/>
        <w:autoSpaceDN w:val="0"/>
        <w:adjustRightInd w:val="0"/>
        <w:spacing w:after="0"/>
        <w:jc w:val="both"/>
        <w:rPr>
          <w:rFonts w:ascii="Times New Roman" w:hAnsi="Times New Roman"/>
          <w:sz w:val="20"/>
          <w:szCs w:val="20"/>
          <w:lang w:eastAsia="ru-RU"/>
        </w:rPr>
      </w:pPr>
      <w:r w:rsidRPr="004125CB">
        <w:rPr>
          <w:rFonts w:ascii="Times New Roman" w:hAnsi="Times New Roman"/>
          <w:b/>
          <w:bCs/>
          <w:sz w:val="20"/>
          <w:szCs w:val="20"/>
          <w:lang w:eastAsia="ru-RU"/>
        </w:rPr>
        <w:t xml:space="preserve">Оператор </w:t>
      </w:r>
      <w:r w:rsidRPr="004125CB">
        <w:rPr>
          <w:rFonts w:ascii="Times New Roman" w:hAnsi="Times New Roman"/>
          <w:sz w:val="20"/>
          <w:szCs w:val="20"/>
          <w:lang w:eastAsia="ru-RU"/>
        </w:rPr>
        <w:t xml:space="preserve">– КПК «Ссудосберегательная касса», </w:t>
      </w:r>
      <w:proofErr w:type="gramStart"/>
      <w:r w:rsidRPr="004125CB">
        <w:rPr>
          <w:rFonts w:ascii="Times New Roman" w:hAnsi="Times New Roman"/>
          <w:sz w:val="20"/>
          <w:szCs w:val="20"/>
          <w:lang w:eastAsia="ru-RU"/>
        </w:rPr>
        <w:t>вступившее</w:t>
      </w:r>
      <w:proofErr w:type="gramEnd"/>
      <w:r w:rsidRPr="004125CB">
        <w:rPr>
          <w:rFonts w:ascii="Times New Roman" w:hAnsi="Times New Roman"/>
          <w:sz w:val="20"/>
          <w:szCs w:val="20"/>
          <w:lang w:eastAsia="ru-RU"/>
        </w:rPr>
        <w:t xml:space="preserve"> в договорные отношения с работником, пайщиком (клиентом) или контрагентом, организующее и осуществляющее в связи с этим обработку персональных данных.</w:t>
      </w:r>
    </w:p>
    <w:p w:rsidR="008C38E6" w:rsidRPr="004125CB" w:rsidRDefault="008C38E6" w:rsidP="008C38E6">
      <w:pPr>
        <w:autoSpaceDE w:val="0"/>
        <w:autoSpaceDN w:val="0"/>
        <w:adjustRightInd w:val="0"/>
        <w:spacing w:after="0"/>
        <w:jc w:val="both"/>
        <w:rPr>
          <w:rFonts w:ascii="Times New Roman" w:hAnsi="Times New Roman"/>
          <w:sz w:val="20"/>
          <w:szCs w:val="20"/>
          <w:lang w:eastAsia="ru-RU"/>
        </w:rPr>
      </w:pPr>
      <w:r w:rsidRPr="004125CB">
        <w:rPr>
          <w:rFonts w:ascii="Times New Roman" w:hAnsi="Times New Roman"/>
          <w:b/>
          <w:bCs/>
          <w:sz w:val="20"/>
          <w:szCs w:val="20"/>
          <w:lang w:eastAsia="ru-RU"/>
        </w:rPr>
        <w:t xml:space="preserve">Клиент </w:t>
      </w:r>
      <w:r w:rsidRPr="004125CB">
        <w:rPr>
          <w:rFonts w:ascii="Times New Roman" w:hAnsi="Times New Roman"/>
          <w:sz w:val="20"/>
          <w:szCs w:val="20"/>
          <w:lang w:eastAsia="ru-RU"/>
        </w:rPr>
        <w:t xml:space="preserve">– пайщик Общества, физическое лицо, официальный представитель – физическое лицо юридического лица и индивидуального предпринимателя, вступившее в договорные отношения по оказанию услуг с Обществом или вступившее в члены-пайщики Общества. </w:t>
      </w:r>
    </w:p>
    <w:p w:rsidR="008C38E6" w:rsidRPr="004125CB" w:rsidRDefault="008C38E6" w:rsidP="008C38E6">
      <w:pPr>
        <w:autoSpaceDE w:val="0"/>
        <w:autoSpaceDN w:val="0"/>
        <w:adjustRightInd w:val="0"/>
        <w:spacing w:after="0"/>
        <w:jc w:val="both"/>
        <w:rPr>
          <w:rFonts w:ascii="Times New Roman" w:hAnsi="Times New Roman"/>
          <w:sz w:val="20"/>
          <w:szCs w:val="20"/>
          <w:lang w:eastAsia="ru-RU"/>
        </w:rPr>
      </w:pPr>
      <w:proofErr w:type="gramStart"/>
      <w:r w:rsidRPr="004125CB">
        <w:rPr>
          <w:rFonts w:ascii="Times New Roman" w:hAnsi="Times New Roman"/>
          <w:b/>
          <w:bCs/>
          <w:sz w:val="20"/>
          <w:szCs w:val="20"/>
          <w:lang w:eastAsia="ru-RU"/>
        </w:rPr>
        <w:t xml:space="preserve">Контрагент </w:t>
      </w:r>
      <w:r w:rsidRPr="004125CB">
        <w:rPr>
          <w:rFonts w:ascii="Times New Roman" w:hAnsi="Times New Roman"/>
          <w:sz w:val="20"/>
          <w:szCs w:val="20"/>
          <w:lang w:eastAsia="ru-RU"/>
        </w:rPr>
        <w:t>– физическое лицо, физическое лицо – представитель юридического лица или индивидуального предпринимателя, вступившие с Обществом в договорные отношения.</w:t>
      </w:r>
      <w:proofErr w:type="gramEnd"/>
    </w:p>
    <w:p w:rsidR="008C38E6" w:rsidRPr="004125CB" w:rsidRDefault="008C38E6" w:rsidP="008C38E6">
      <w:pPr>
        <w:autoSpaceDE w:val="0"/>
        <w:autoSpaceDN w:val="0"/>
        <w:adjustRightInd w:val="0"/>
        <w:spacing w:after="0"/>
        <w:jc w:val="both"/>
        <w:rPr>
          <w:rFonts w:ascii="Times New Roman" w:hAnsi="Times New Roman"/>
          <w:sz w:val="20"/>
          <w:szCs w:val="20"/>
          <w:lang w:eastAsia="ru-RU"/>
        </w:rPr>
      </w:pPr>
      <w:r w:rsidRPr="004125CB">
        <w:rPr>
          <w:rFonts w:ascii="Times New Roman" w:hAnsi="Times New Roman"/>
          <w:b/>
          <w:bCs/>
          <w:sz w:val="20"/>
          <w:szCs w:val="20"/>
          <w:lang w:eastAsia="ru-RU"/>
        </w:rPr>
        <w:t xml:space="preserve">Работник - </w:t>
      </w:r>
      <w:r w:rsidRPr="004125CB">
        <w:rPr>
          <w:rFonts w:ascii="Times New Roman" w:hAnsi="Times New Roman"/>
          <w:sz w:val="20"/>
          <w:szCs w:val="20"/>
          <w:lang w:eastAsia="ru-RU"/>
        </w:rPr>
        <w:t>физическое лицо, вступившее в трудовые отношения с работодателем.</w:t>
      </w:r>
    </w:p>
    <w:p w:rsidR="008C38E6" w:rsidRPr="004125CB" w:rsidRDefault="008C38E6" w:rsidP="008C38E6">
      <w:pPr>
        <w:autoSpaceDE w:val="0"/>
        <w:autoSpaceDN w:val="0"/>
        <w:adjustRightInd w:val="0"/>
        <w:spacing w:after="0"/>
        <w:jc w:val="both"/>
        <w:rPr>
          <w:rFonts w:ascii="Times New Roman" w:hAnsi="Times New Roman"/>
          <w:sz w:val="20"/>
          <w:szCs w:val="20"/>
          <w:lang w:eastAsia="ru-RU"/>
        </w:rPr>
      </w:pPr>
      <w:r w:rsidRPr="004125CB">
        <w:rPr>
          <w:rFonts w:ascii="Times New Roman" w:hAnsi="Times New Roman"/>
          <w:b/>
          <w:sz w:val="20"/>
          <w:szCs w:val="20"/>
          <w:lang w:eastAsia="ru-RU"/>
        </w:rPr>
        <w:t>Пользователь сайта</w:t>
      </w:r>
      <w:r w:rsidRPr="004125CB">
        <w:rPr>
          <w:rFonts w:ascii="Times New Roman" w:hAnsi="Times New Roman"/>
          <w:sz w:val="20"/>
          <w:szCs w:val="20"/>
          <w:lang w:eastAsia="ru-RU"/>
        </w:rPr>
        <w:t xml:space="preserve"> - </w:t>
      </w:r>
      <w:r w:rsidRPr="004125CB">
        <w:rPr>
          <w:rFonts w:ascii="Times New Roman" w:hAnsi="Times New Roman"/>
          <w:sz w:val="20"/>
          <w:szCs w:val="20"/>
        </w:rPr>
        <w:t xml:space="preserve">физическое лицо, выступающее от своего имени и в своих интересах или от имени и в интересах представляемого им юридического лица, заполняющее форму обратной связи и (или) подающее заявку на взаимодействие с Обществом на сайте Общества. </w:t>
      </w:r>
    </w:p>
    <w:p w:rsidR="008C38E6" w:rsidRPr="004125CB" w:rsidRDefault="008C38E6" w:rsidP="008C38E6">
      <w:pPr>
        <w:autoSpaceDE w:val="0"/>
        <w:autoSpaceDN w:val="0"/>
        <w:adjustRightInd w:val="0"/>
        <w:spacing w:after="0"/>
        <w:jc w:val="both"/>
        <w:rPr>
          <w:rFonts w:ascii="Times New Roman" w:hAnsi="Times New Roman"/>
          <w:sz w:val="20"/>
          <w:szCs w:val="20"/>
        </w:rPr>
      </w:pPr>
      <w:r w:rsidRPr="004125CB">
        <w:rPr>
          <w:rFonts w:ascii="Times New Roman" w:hAnsi="Times New Roman"/>
          <w:b/>
          <w:bCs/>
          <w:sz w:val="20"/>
          <w:szCs w:val="20"/>
          <w:lang w:eastAsia="ru-RU"/>
        </w:rPr>
        <w:t xml:space="preserve">Персональные данные </w:t>
      </w:r>
      <w:r w:rsidRPr="004125CB">
        <w:rPr>
          <w:rFonts w:ascii="Times New Roman" w:hAnsi="Times New Roman"/>
          <w:sz w:val="20"/>
          <w:szCs w:val="20"/>
          <w:lang w:eastAsia="ru-RU"/>
        </w:rPr>
        <w:t>– любая информация, относящаяся к прямо или косвенно определенному или определяемому физическому лицу (субъекту персональных данных)</w:t>
      </w:r>
      <w:r w:rsidRPr="004125CB">
        <w:rPr>
          <w:rFonts w:ascii="Times New Roman" w:hAnsi="Times New Roman"/>
          <w:sz w:val="20"/>
          <w:szCs w:val="20"/>
        </w:rPr>
        <w:t>.</w:t>
      </w:r>
    </w:p>
    <w:p w:rsidR="008C38E6" w:rsidRPr="004125CB" w:rsidRDefault="008C38E6" w:rsidP="008C38E6">
      <w:pPr>
        <w:autoSpaceDE w:val="0"/>
        <w:autoSpaceDN w:val="0"/>
        <w:adjustRightInd w:val="0"/>
        <w:spacing w:after="0"/>
        <w:jc w:val="both"/>
        <w:rPr>
          <w:rFonts w:ascii="Times New Roman" w:eastAsia="Times New Roman" w:hAnsi="Times New Roman"/>
          <w:sz w:val="20"/>
          <w:szCs w:val="20"/>
          <w:lang w:eastAsia="ru-RU"/>
        </w:rPr>
      </w:pPr>
      <w:r w:rsidRPr="004125CB">
        <w:rPr>
          <w:rFonts w:ascii="Times New Roman" w:eastAsia="Times New Roman" w:hAnsi="Times New Roman"/>
          <w:b/>
          <w:sz w:val="20"/>
          <w:szCs w:val="20"/>
          <w:lang w:eastAsia="ru-RU"/>
        </w:rPr>
        <w:t>Персональные данные, разрешенные субъектом персональных данных для распространения</w:t>
      </w:r>
      <w:r w:rsidRPr="004125CB">
        <w:rPr>
          <w:rFonts w:ascii="Times New Roman" w:eastAsia="Times New Roman" w:hAnsi="Times New Roman"/>
          <w:sz w:val="20"/>
          <w:szCs w:val="20"/>
          <w:lang w:eastAsia="ru-RU"/>
        </w:rPr>
        <w:t xml:space="preserve"> </w:t>
      </w:r>
      <w:r w:rsidRPr="004125CB">
        <w:rPr>
          <w:rFonts w:ascii="Times New Roman" w:hAnsi="Times New Roman"/>
          <w:sz w:val="20"/>
          <w:szCs w:val="20"/>
          <w:lang w:eastAsia="ru-RU"/>
        </w:rPr>
        <w:t>–</w:t>
      </w:r>
      <w:r w:rsidRPr="004125CB">
        <w:rPr>
          <w:rFonts w:ascii="Times New Roman" w:eastAsia="Times New Roman" w:hAnsi="Times New Roman"/>
          <w:sz w:val="20"/>
          <w:szCs w:val="20"/>
          <w:lang w:eastAsia="ru-RU"/>
        </w:rPr>
        <w:t xml:space="preserve">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Положением;</w:t>
      </w:r>
    </w:p>
    <w:p w:rsidR="008C38E6" w:rsidRPr="004125CB" w:rsidRDefault="008C38E6" w:rsidP="008C38E6">
      <w:pPr>
        <w:shd w:val="clear" w:color="auto" w:fill="FFFFFF"/>
        <w:spacing w:after="0"/>
        <w:jc w:val="both"/>
        <w:rPr>
          <w:rFonts w:ascii="Times New Roman" w:hAnsi="Times New Roman"/>
          <w:sz w:val="20"/>
          <w:szCs w:val="20"/>
        </w:rPr>
      </w:pPr>
      <w:proofErr w:type="gramStart"/>
      <w:r w:rsidRPr="004125CB">
        <w:rPr>
          <w:rFonts w:ascii="Times New Roman" w:hAnsi="Times New Roman"/>
          <w:b/>
          <w:bCs/>
          <w:sz w:val="20"/>
          <w:szCs w:val="20"/>
          <w:lang w:eastAsia="ru-RU"/>
        </w:rPr>
        <w:t xml:space="preserve">Обработка персональных данных </w:t>
      </w:r>
      <w:r w:rsidRPr="004125CB">
        <w:rPr>
          <w:rFonts w:ascii="Times New Roman" w:hAnsi="Times New Roman"/>
          <w:sz w:val="20"/>
          <w:szCs w:val="20"/>
          <w:lang w:eastAsia="ru-RU"/>
        </w:rPr>
        <w:t>–</w:t>
      </w:r>
      <w:r w:rsidRPr="004125CB">
        <w:rPr>
          <w:rFonts w:ascii="Times New Roman" w:hAnsi="Times New Roman"/>
          <w:sz w:val="20"/>
          <w:szCs w:val="20"/>
        </w:rPr>
        <w:t xml:space="preserve">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roofErr w:type="gramEnd"/>
    </w:p>
    <w:p w:rsidR="008C38E6" w:rsidRPr="004125CB" w:rsidRDefault="008C38E6" w:rsidP="008C38E6">
      <w:pPr>
        <w:autoSpaceDE w:val="0"/>
        <w:autoSpaceDN w:val="0"/>
        <w:adjustRightInd w:val="0"/>
        <w:spacing w:after="0"/>
        <w:jc w:val="both"/>
        <w:rPr>
          <w:rFonts w:ascii="Times New Roman" w:hAnsi="Times New Roman"/>
          <w:sz w:val="20"/>
          <w:szCs w:val="20"/>
        </w:rPr>
      </w:pPr>
      <w:r w:rsidRPr="004125CB">
        <w:rPr>
          <w:rFonts w:ascii="Times New Roman" w:hAnsi="Times New Roman"/>
          <w:b/>
          <w:sz w:val="20"/>
          <w:szCs w:val="20"/>
        </w:rPr>
        <w:t>Субъект персональных данных</w:t>
      </w:r>
      <w:r w:rsidRPr="004125CB">
        <w:rPr>
          <w:rFonts w:ascii="Times New Roman" w:hAnsi="Times New Roman"/>
          <w:sz w:val="20"/>
          <w:szCs w:val="20"/>
        </w:rPr>
        <w:t xml:space="preserve"> – физическое лицо, персональные данные которого обрабатываются Обществом в целях, определенных настоящим Положением. </w:t>
      </w:r>
    </w:p>
    <w:p w:rsidR="008C38E6" w:rsidRPr="004125CB" w:rsidRDefault="008C38E6" w:rsidP="008C38E6">
      <w:pPr>
        <w:autoSpaceDE w:val="0"/>
        <w:autoSpaceDN w:val="0"/>
        <w:adjustRightInd w:val="0"/>
        <w:spacing w:after="0"/>
        <w:jc w:val="both"/>
        <w:rPr>
          <w:rFonts w:ascii="Times New Roman" w:hAnsi="Times New Roman"/>
          <w:sz w:val="20"/>
          <w:szCs w:val="20"/>
          <w:lang w:eastAsia="ru-RU"/>
        </w:rPr>
      </w:pPr>
      <w:r w:rsidRPr="004125CB">
        <w:rPr>
          <w:rFonts w:ascii="Times New Roman" w:hAnsi="Times New Roman"/>
          <w:b/>
          <w:bCs/>
          <w:sz w:val="20"/>
          <w:szCs w:val="20"/>
          <w:lang w:eastAsia="ru-RU"/>
        </w:rPr>
        <w:t xml:space="preserve">Защита персональных данных </w:t>
      </w:r>
      <w:r w:rsidRPr="004125CB">
        <w:rPr>
          <w:rFonts w:ascii="Times New Roman" w:hAnsi="Times New Roman"/>
          <w:sz w:val="20"/>
          <w:szCs w:val="20"/>
          <w:lang w:eastAsia="ru-RU"/>
        </w:rPr>
        <w:t>– комплекс мер, принимаемых Обществом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8C38E6" w:rsidRPr="004125CB" w:rsidRDefault="008C38E6" w:rsidP="008C38E6">
      <w:pPr>
        <w:autoSpaceDE w:val="0"/>
        <w:autoSpaceDN w:val="0"/>
        <w:adjustRightInd w:val="0"/>
        <w:spacing w:after="0"/>
        <w:jc w:val="both"/>
        <w:rPr>
          <w:rFonts w:ascii="Times New Roman" w:hAnsi="Times New Roman"/>
          <w:sz w:val="20"/>
          <w:szCs w:val="20"/>
          <w:lang w:eastAsia="ru-RU"/>
        </w:rPr>
      </w:pPr>
      <w:r w:rsidRPr="004125CB">
        <w:rPr>
          <w:rFonts w:ascii="Times New Roman" w:hAnsi="Times New Roman"/>
          <w:b/>
          <w:sz w:val="20"/>
          <w:szCs w:val="20"/>
          <w:lang w:eastAsia="ru-RU"/>
        </w:rPr>
        <w:t>Распространение персональных данных</w:t>
      </w:r>
      <w:r w:rsidRPr="004125CB">
        <w:rPr>
          <w:rFonts w:ascii="Times New Roman" w:hAnsi="Times New Roman"/>
          <w:sz w:val="20"/>
          <w:szCs w:val="20"/>
          <w:lang w:eastAsia="ru-RU"/>
        </w:rPr>
        <w:t xml:space="preserve"> - действия, направленные на раскрытие персональных данных неопределенному кругу лиц.</w:t>
      </w:r>
    </w:p>
    <w:p w:rsidR="008C38E6" w:rsidRPr="004125CB" w:rsidRDefault="008C38E6" w:rsidP="008C38E6">
      <w:pPr>
        <w:autoSpaceDE w:val="0"/>
        <w:autoSpaceDN w:val="0"/>
        <w:adjustRightInd w:val="0"/>
        <w:spacing w:after="0"/>
        <w:jc w:val="both"/>
        <w:rPr>
          <w:rFonts w:ascii="Times New Roman" w:hAnsi="Times New Roman"/>
          <w:sz w:val="20"/>
          <w:szCs w:val="20"/>
          <w:lang w:eastAsia="ru-RU"/>
        </w:rPr>
      </w:pPr>
      <w:r w:rsidRPr="004125CB">
        <w:rPr>
          <w:rFonts w:ascii="Times New Roman" w:hAnsi="Times New Roman"/>
          <w:b/>
          <w:sz w:val="20"/>
          <w:szCs w:val="20"/>
          <w:lang w:eastAsia="ru-RU"/>
        </w:rPr>
        <w:t>Предоставление персональных данных</w:t>
      </w:r>
      <w:r w:rsidRPr="004125CB">
        <w:rPr>
          <w:rFonts w:ascii="Times New Roman" w:hAnsi="Times New Roman"/>
          <w:sz w:val="20"/>
          <w:szCs w:val="20"/>
          <w:lang w:eastAsia="ru-RU"/>
        </w:rPr>
        <w:t xml:space="preserve"> - действия, направленные на раскрытие персональных данных определенному лицу или определенному кругу лиц.</w:t>
      </w:r>
    </w:p>
    <w:p w:rsidR="008C38E6" w:rsidRPr="004125CB" w:rsidRDefault="008C38E6" w:rsidP="008C38E6">
      <w:pPr>
        <w:autoSpaceDE w:val="0"/>
        <w:autoSpaceDN w:val="0"/>
        <w:adjustRightInd w:val="0"/>
        <w:spacing w:after="0"/>
        <w:jc w:val="both"/>
        <w:rPr>
          <w:rFonts w:ascii="Times New Roman" w:hAnsi="Times New Roman"/>
          <w:sz w:val="20"/>
          <w:szCs w:val="20"/>
          <w:lang w:eastAsia="ru-RU"/>
        </w:rPr>
      </w:pPr>
      <w:r w:rsidRPr="004125CB">
        <w:rPr>
          <w:rFonts w:ascii="Times New Roman" w:hAnsi="Times New Roman"/>
          <w:b/>
          <w:sz w:val="20"/>
          <w:szCs w:val="20"/>
          <w:lang w:eastAsia="ru-RU"/>
        </w:rPr>
        <w:t>Блокирование персональных данных</w:t>
      </w:r>
      <w:r w:rsidRPr="004125CB">
        <w:rPr>
          <w:rFonts w:ascii="Times New Roman" w:hAnsi="Times New Roman"/>
          <w:sz w:val="20"/>
          <w:szCs w:val="20"/>
          <w:lang w:eastAsia="ru-RU"/>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8C38E6" w:rsidRPr="004125CB" w:rsidRDefault="008C38E6" w:rsidP="008C38E6">
      <w:pPr>
        <w:autoSpaceDE w:val="0"/>
        <w:autoSpaceDN w:val="0"/>
        <w:adjustRightInd w:val="0"/>
        <w:spacing w:after="0"/>
        <w:jc w:val="both"/>
        <w:rPr>
          <w:rFonts w:ascii="Times New Roman" w:hAnsi="Times New Roman"/>
          <w:sz w:val="20"/>
          <w:szCs w:val="20"/>
          <w:lang w:eastAsia="ru-RU"/>
        </w:rPr>
      </w:pPr>
      <w:r w:rsidRPr="004125CB">
        <w:rPr>
          <w:rFonts w:ascii="Times New Roman" w:hAnsi="Times New Roman"/>
          <w:b/>
          <w:sz w:val="20"/>
          <w:szCs w:val="20"/>
          <w:lang w:eastAsia="ru-RU"/>
        </w:rPr>
        <w:t>Уничтожение персональных данных</w:t>
      </w:r>
      <w:r w:rsidRPr="004125CB">
        <w:rPr>
          <w:rFonts w:ascii="Times New Roman" w:hAnsi="Times New Roman"/>
          <w:sz w:val="20"/>
          <w:szCs w:val="20"/>
          <w:lang w:eastAsia="ru-RU"/>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8C38E6" w:rsidRPr="004125CB" w:rsidRDefault="008C38E6" w:rsidP="008C38E6">
      <w:pPr>
        <w:autoSpaceDE w:val="0"/>
        <w:autoSpaceDN w:val="0"/>
        <w:adjustRightInd w:val="0"/>
        <w:spacing w:after="0"/>
        <w:jc w:val="both"/>
        <w:rPr>
          <w:rFonts w:ascii="Times New Roman" w:hAnsi="Times New Roman"/>
          <w:sz w:val="20"/>
          <w:szCs w:val="20"/>
          <w:lang w:eastAsia="ru-RU"/>
        </w:rPr>
      </w:pPr>
      <w:r w:rsidRPr="004125CB">
        <w:rPr>
          <w:rFonts w:ascii="Times New Roman" w:hAnsi="Times New Roman"/>
          <w:b/>
          <w:sz w:val="20"/>
          <w:szCs w:val="20"/>
          <w:lang w:eastAsia="ru-RU"/>
        </w:rPr>
        <w:lastRenderedPageBreak/>
        <w:t>Обезличивание персональных данных</w:t>
      </w:r>
      <w:r w:rsidRPr="004125CB">
        <w:rPr>
          <w:rFonts w:ascii="Times New Roman" w:hAnsi="Times New Roman"/>
          <w:sz w:val="20"/>
          <w:szCs w:val="20"/>
          <w:lang w:eastAsia="ru-RU"/>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8C38E6" w:rsidRPr="004125CB" w:rsidRDefault="008C38E6" w:rsidP="008C38E6">
      <w:pPr>
        <w:autoSpaceDE w:val="0"/>
        <w:autoSpaceDN w:val="0"/>
        <w:adjustRightInd w:val="0"/>
        <w:spacing w:after="0"/>
        <w:jc w:val="both"/>
        <w:rPr>
          <w:rFonts w:ascii="Times New Roman" w:hAnsi="Times New Roman"/>
          <w:sz w:val="20"/>
          <w:szCs w:val="20"/>
          <w:lang w:eastAsia="ru-RU"/>
        </w:rPr>
      </w:pPr>
      <w:r w:rsidRPr="004125CB">
        <w:rPr>
          <w:rFonts w:ascii="Times New Roman" w:hAnsi="Times New Roman"/>
          <w:b/>
          <w:sz w:val="20"/>
          <w:szCs w:val="20"/>
          <w:lang w:eastAsia="ru-RU"/>
        </w:rPr>
        <w:t xml:space="preserve">Актуальные угрозы безопасности </w:t>
      </w:r>
      <w:r w:rsidRPr="004125CB">
        <w:rPr>
          <w:rFonts w:ascii="Times New Roman" w:hAnsi="Times New Roman"/>
          <w:sz w:val="20"/>
          <w:szCs w:val="20"/>
          <w:lang w:eastAsia="ru-RU"/>
        </w:rPr>
        <w:t>- это совокупность условий и факторов, создающих актуальную опасность несанкционированного, в том числе случайного, доступа к персональным данным в информационной системе,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w:t>
      </w:r>
    </w:p>
    <w:p w:rsidR="008C38E6" w:rsidRPr="004125CB" w:rsidRDefault="008C38E6" w:rsidP="008C38E6">
      <w:pPr>
        <w:autoSpaceDE w:val="0"/>
        <w:autoSpaceDN w:val="0"/>
        <w:adjustRightInd w:val="0"/>
        <w:spacing w:after="0"/>
        <w:jc w:val="both"/>
        <w:rPr>
          <w:rFonts w:ascii="Times New Roman" w:hAnsi="Times New Roman"/>
          <w:sz w:val="20"/>
          <w:szCs w:val="20"/>
          <w:lang w:eastAsia="ru-RU"/>
        </w:rPr>
      </w:pPr>
      <w:r w:rsidRPr="004125CB">
        <w:rPr>
          <w:rFonts w:ascii="Times New Roman" w:hAnsi="Times New Roman"/>
          <w:b/>
          <w:sz w:val="20"/>
          <w:szCs w:val="20"/>
          <w:lang w:eastAsia="ru-RU"/>
        </w:rPr>
        <w:t xml:space="preserve">Конфиденциальная информация – </w:t>
      </w:r>
      <w:r w:rsidRPr="004125CB">
        <w:rPr>
          <w:rFonts w:ascii="Times New Roman" w:hAnsi="Times New Roman"/>
          <w:sz w:val="20"/>
          <w:szCs w:val="20"/>
          <w:lang w:eastAsia="ru-RU"/>
        </w:rPr>
        <w:t>информация, содержащая сведения конфиденциального характера, в том числе получаемая, подготавливаемая, обрабатываемая, передаваемая и хранимая в автоматизированных системах, в отношении которой Общество принимает меры по защите от несанкционированного доступа третьих лиц, не имеющих право доступа к такой информации.</w:t>
      </w:r>
    </w:p>
    <w:p w:rsidR="008C38E6" w:rsidRPr="004125CB" w:rsidRDefault="008C38E6" w:rsidP="008C38E6">
      <w:pPr>
        <w:autoSpaceDE w:val="0"/>
        <w:autoSpaceDN w:val="0"/>
        <w:adjustRightInd w:val="0"/>
        <w:spacing w:after="0"/>
        <w:jc w:val="both"/>
        <w:rPr>
          <w:rFonts w:ascii="Times New Roman" w:hAnsi="Times New Roman"/>
          <w:sz w:val="20"/>
          <w:szCs w:val="20"/>
          <w:lang w:eastAsia="ru-RU"/>
        </w:rPr>
      </w:pPr>
      <w:r w:rsidRPr="004125CB">
        <w:rPr>
          <w:rFonts w:ascii="Times New Roman" w:hAnsi="Times New Roman"/>
          <w:b/>
          <w:sz w:val="20"/>
          <w:szCs w:val="20"/>
          <w:lang w:eastAsia="ru-RU"/>
        </w:rPr>
        <w:t xml:space="preserve">Режим конфиденциальности – </w:t>
      </w:r>
      <w:r w:rsidRPr="004125CB">
        <w:rPr>
          <w:rFonts w:ascii="Times New Roman" w:hAnsi="Times New Roman"/>
          <w:sz w:val="20"/>
          <w:szCs w:val="20"/>
          <w:lang w:eastAsia="ru-RU"/>
        </w:rPr>
        <w:t>правовые, организационные, технические и иные меры по защите конфиденциальной информации, принимаемые ее обладателем на основании закона.</w:t>
      </w:r>
    </w:p>
    <w:p w:rsidR="008C38E6" w:rsidRPr="004125CB" w:rsidRDefault="008C38E6" w:rsidP="008C38E6">
      <w:pPr>
        <w:autoSpaceDE w:val="0"/>
        <w:autoSpaceDN w:val="0"/>
        <w:adjustRightInd w:val="0"/>
        <w:spacing w:after="0"/>
        <w:jc w:val="both"/>
        <w:rPr>
          <w:rFonts w:ascii="Times New Roman" w:hAnsi="Times New Roman"/>
          <w:sz w:val="20"/>
          <w:szCs w:val="20"/>
          <w:lang w:eastAsia="ru-RU"/>
        </w:rPr>
      </w:pPr>
      <w:r w:rsidRPr="004125CB">
        <w:rPr>
          <w:rFonts w:ascii="Times New Roman" w:hAnsi="Times New Roman"/>
          <w:b/>
          <w:sz w:val="20"/>
          <w:szCs w:val="20"/>
          <w:lang w:eastAsia="ru-RU"/>
        </w:rPr>
        <w:t xml:space="preserve">Реестр определения прав доступа к Конфиденциальной информации (далее – Реестр прав доступа) – </w:t>
      </w:r>
      <w:r w:rsidRPr="004125CB">
        <w:rPr>
          <w:rFonts w:ascii="Times New Roman" w:hAnsi="Times New Roman"/>
          <w:sz w:val="20"/>
          <w:szCs w:val="20"/>
          <w:lang w:eastAsia="ru-RU"/>
        </w:rPr>
        <w:t xml:space="preserve">внутренний документ Общества, закрепляющий перечень должностей и категории Конфиденциальной информации, ресурсы информационной системы, криптографические ключи, к которым работники Общества имеют доступ. </w:t>
      </w:r>
    </w:p>
    <w:p w:rsidR="008C38E6" w:rsidRPr="004125CB" w:rsidRDefault="008C38E6" w:rsidP="008C38E6">
      <w:pPr>
        <w:autoSpaceDE w:val="0"/>
        <w:autoSpaceDN w:val="0"/>
        <w:adjustRightInd w:val="0"/>
        <w:spacing w:after="0"/>
        <w:jc w:val="both"/>
        <w:rPr>
          <w:rFonts w:ascii="Times New Roman" w:hAnsi="Times New Roman"/>
          <w:sz w:val="20"/>
          <w:szCs w:val="20"/>
          <w:lang w:eastAsia="ru-RU"/>
        </w:rPr>
      </w:pPr>
      <w:r w:rsidRPr="004125CB">
        <w:rPr>
          <w:rFonts w:ascii="Times New Roman" w:hAnsi="Times New Roman"/>
          <w:b/>
          <w:sz w:val="20"/>
          <w:szCs w:val="20"/>
          <w:lang w:eastAsia="ru-RU"/>
        </w:rPr>
        <w:t xml:space="preserve">Ресурс информационной системы – </w:t>
      </w:r>
      <w:r w:rsidRPr="004125CB">
        <w:rPr>
          <w:rFonts w:ascii="Times New Roman" w:hAnsi="Times New Roman"/>
          <w:sz w:val="20"/>
          <w:szCs w:val="20"/>
          <w:lang w:eastAsia="ru-RU"/>
        </w:rPr>
        <w:t xml:space="preserve">именованный элемент системного, прикладного или аппаратного обеспечения функционирования информационной системы. </w:t>
      </w:r>
    </w:p>
    <w:p w:rsidR="008C38E6" w:rsidRPr="004125CB" w:rsidRDefault="008C38E6" w:rsidP="008C38E6">
      <w:pPr>
        <w:autoSpaceDE w:val="0"/>
        <w:autoSpaceDN w:val="0"/>
        <w:adjustRightInd w:val="0"/>
        <w:spacing w:after="0"/>
        <w:jc w:val="both"/>
        <w:rPr>
          <w:rFonts w:ascii="Times New Roman" w:hAnsi="Times New Roman"/>
          <w:sz w:val="20"/>
          <w:szCs w:val="20"/>
          <w:lang w:eastAsia="ru-RU"/>
        </w:rPr>
      </w:pPr>
      <w:r w:rsidRPr="004125CB">
        <w:rPr>
          <w:rFonts w:ascii="Times New Roman" w:hAnsi="Times New Roman"/>
          <w:b/>
          <w:sz w:val="20"/>
          <w:szCs w:val="20"/>
        </w:rPr>
        <w:t xml:space="preserve"> «Куки» (</w:t>
      </w:r>
      <w:proofErr w:type="spellStart"/>
      <w:r w:rsidRPr="004125CB">
        <w:rPr>
          <w:rFonts w:ascii="Times New Roman" w:hAnsi="Times New Roman"/>
          <w:b/>
          <w:sz w:val="20"/>
          <w:szCs w:val="20"/>
        </w:rPr>
        <w:t>cookies</w:t>
      </w:r>
      <w:proofErr w:type="spellEnd"/>
      <w:r w:rsidRPr="004125CB">
        <w:rPr>
          <w:rFonts w:ascii="Times New Roman" w:hAnsi="Times New Roman"/>
          <w:b/>
          <w:sz w:val="20"/>
          <w:szCs w:val="20"/>
        </w:rPr>
        <w:t>)</w:t>
      </w:r>
      <w:r w:rsidRPr="004125CB">
        <w:rPr>
          <w:rFonts w:ascii="Times New Roman" w:hAnsi="Times New Roman"/>
          <w:sz w:val="20"/>
          <w:szCs w:val="20"/>
        </w:rPr>
        <w:t xml:space="preserve"> - общеотраслевая технология, которую вправе использовать Общество в работе своего сайта, небольшой фрагмент данных, отправленный </w:t>
      </w:r>
      <w:proofErr w:type="spellStart"/>
      <w:r w:rsidRPr="004125CB">
        <w:rPr>
          <w:rFonts w:ascii="Times New Roman" w:hAnsi="Times New Roman"/>
          <w:sz w:val="20"/>
          <w:szCs w:val="20"/>
        </w:rPr>
        <w:t>веб-сервером</w:t>
      </w:r>
      <w:proofErr w:type="spellEnd"/>
      <w:r w:rsidRPr="004125CB">
        <w:rPr>
          <w:rFonts w:ascii="Times New Roman" w:hAnsi="Times New Roman"/>
          <w:sz w:val="20"/>
          <w:szCs w:val="20"/>
        </w:rPr>
        <w:t xml:space="preserve"> и хранимый на компьютере, который использует Пользователь сайта, позволяющий Обществу сохранять персональные настройки и предпочтения Пользователя сайта, а также собирать неличную информацию о нём.</w:t>
      </w:r>
    </w:p>
    <w:p w:rsidR="008C38E6" w:rsidRPr="004125CB" w:rsidRDefault="008C38E6" w:rsidP="008C38E6">
      <w:pPr>
        <w:numPr>
          <w:ilvl w:val="1"/>
          <w:numId w:val="2"/>
        </w:numPr>
        <w:spacing w:after="0"/>
        <w:jc w:val="both"/>
        <w:rPr>
          <w:rFonts w:ascii="Times New Roman" w:hAnsi="Times New Roman"/>
          <w:sz w:val="20"/>
          <w:szCs w:val="20"/>
        </w:rPr>
      </w:pPr>
      <w:r w:rsidRPr="004125CB">
        <w:rPr>
          <w:rFonts w:ascii="Times New Roman" w:hAnsi="Times New Roman"/>
          <w:sz w:val="20"/>
          <w:szCs w:val="20"/>
        </w:rPr>
        <w:t>Настоящее Положение вступает в силу с момента его утверждения приказом руководителя Общества.</w:t>
      </w:r>
    </w:p>
    <w:p w:rsidR="008C38E6" w:rsidRPr="004125CB" w:rsidRDefault="008C38E6" w:rsidP="008C38E6">
      <w:pPr>
        <w:numPr>
          <w:ilvl w:val="1"/>
          <w:numId w:val="2"/>
        </w:numPr>
        <w:spacing w:after="0"/>
        <w:jc w:val="both"/>
        <w:rPr>
          <w:rFonts w:ascii="Times New Roman" w:hAnsi="Times New Roman"/>
          <w:color w:val="000000"/>
          <w:sz w:val="20"/>
          <w:szCs w:val="20"/>
        </w:rPr>
      </w:pPr>
      <w:r w:rsidRPr="004125CB">
        <w:rPr>
          <w:rFonts w:ascii="Times New Roman" w:hAnsi="Times New Roman"/>
          <w:color w:val="000000"/>
          <w:sz w:val="20"/>
          <w:szCs w:val="20"/>
        </w:rPr>
        <w:t>Настоящее Положение является обязательным для исполнения всеми работниками Общества, и пайщиками Общества, имеющими доступ к персональным данным, и доводится до их сведения персонально под подпись.</w:t>
      </w:r>
    </w:p>
    <w:p w:rsidR="008C38E6" w:rsidRPr="004125CB" w:rsidRDefault="008C38E6" w:rsidP="008C38E6">
      <w:pPr>
        <w:pStyle w:val="1"/>
        <w:numPr>
          <w:ilvl w:val="0"/>
          <w:numId w:val="2"/>
        </w:numPr>
        <w:spacing w:before="0" w:after="0"/>
        <w:ind w:left="0" w:firstLine="0"/>
        <w:jc w:val="center"/>
        <w:rPr>
          <w:rFonts w:ascii="Times New Roman" w:hAnsi="Times New Roman"/>
          <w:sz w:val="20"/>
          <w:szCs w:val="20"/>
          <w:lang w:val="en-US" w:eastAsia="ru-RU"/>
        </w:rPr>
      </w:pPr>
      <w:r w:rsidRPr="004125CB">
        <w:rPr>
          <w:rFonts w:ascii="Times New Roman" w:hAnsi="Times New Roman"/>
          <w:sz w:val="20"/>
          <w:szCs w:val="20"/>
          <w:lang w:eastAsia="ru-RU"/>
        </w:rPr>
        <w:t xml:space="preserve">ОБРАБОТКА ПЕРСОНАЛЬНЫХ ДАННЫХ </w:t>
      </w:r>
    </w:p>
    <w:p w:rsidR="008C38E6" w:rsidRPr="004125CB" w:rsidRDefault="008C38E6" w:rsidP="008C38E6">
      <w:pPr>
        <w:numPr>
          <w:ilvl w:val="1"/>
          <w:numId w:val="2"/>
        </w:numPr>
        <w:spacing w:after="0"/>
        <w:jc w:val="both"/>
        <w:rPr>
          <w:rFonts w:ascii="Times New Roman" w:eastAsia="Times New Roman" w:hAnsi="Times New Roman"/>
          <w:sz w:val="20"/>
          <w:szCs w:val="20"/>
          <w:lang w:eastAsia="ru-RU"/>
        </w:rPr>
      </w:pPr>
      <w:r w:rsidRPr="004125CB">
        <w:rPr>
          <w:rFonts w:ascii="Times New Roman" w:eastAsia="Times New Roman" w:hAnsi="Times New Roman"/>
          <w:sz w:val="20"/>
          <w:szCs w:val="20"/>
          <w:lang w:eastAsia="ru-RU"/>
        </w:rPr>
        <w:t>В целях обеспечения прав и свобод человека и гражданина Обществом и его представителями при обработке персональных данных должны соблюдаться следующие общие требования:</w:t>
      </w:r>
    </w:p>
    <w:p w:rsidR="008C38E6" w:rsidRPr="004125CB" w:rsidRDefault="008C38E6" w:rsidP="008C38E6">
      <w:pPr>
        <w:numPr>
          <w:ilvl w:val="2"/>
          <w:numId w:val="2"/>
        </w:numPr>
        <w:spacing w:after="0"/>
        <w:jc w:val="both"/>
        <w:rPr>
          <w:rFonts w:ascii="Times New Roman" w:hAnsi="Times New Roman"/>
          <w:sz w:val="20"/>
          <w:szCs w:val="20"/>
        </w:rPr>
      </w:pPr>
      <w:r w:rsidRPr="004125CB">
        <w:rPr>
          <w:rFonts w:ascii="Times New Roman" w:hAnsi="Times New Roman"/>
          <w:sz w:val="20"/>
          <w:szCs w:val="20"/>
        </w:rPr>
        <w:t xml:space="preserve">Обработка персональных данных должна осуществляться на законной и справедливой основе, </w:t>
      </w:r>
      <w:r w:rsidRPr="004125CB">
        <w:rPr>
          <w:rFonts w:ascii="Times New Roman" w:hAnsi="Times New Roman"/>
          <w:sz w:val="20"/>
          <w:szCs w:val="20"/>
          <w:lang w:eastAsia="ru-RU"/>
        </w:rPr>
        <w:t>исключительно в целях обеспечения соблюдения законов и иных нормативных правовых актов, содействия выполнения договорных обязательств в соответствии с законодательством Российской Федерации</w:t>
      </w:r>
      <w:r w:rsidRPr="004125CB">
        <w:rPr>
          <w:rFonts w:ascii="Times New Roman" w:hAnsi="Times New Roman"/>
          <w:sz w:val="20"/>
          <w:szCs w:val="20"/>
        </w:rPr>
        <w:t>.</w:t>
      </w:r>
    </w:p>
    <w:p w:rsidR="008C38E6" w:rsidRPr="004125CB" w:rsidRDefault="008C38E6" w:rsidP="008C38E6">
      <w:pPr>
        <w:numPr>
          <w:ilvl w:val="2"/>
          <w:numId w:val="2"/>
        </w:numPr>
        <w:spacing w:after="0"/>
        <w:jc w:val="both"/>
        <w:rPr>
          <w:rFonts w:ascii="Times New Roman" w:eastAsia="Times New Roman" w:hAnsi="Times New Roman"/>
          <w:sz w:val="20"/>
          <w:szCs w:val="20"/>
        </w:rPr>
      </w:pPr>
      <w:r w:rsidRPr="004125CB">
        <w:rPr>
          <w:rFonts w:ascii="Times New Roman" w:hAnsi="Times New Roman"/>
          <w:sz w:val="20"/>
          <w:szCs w:val="20"/>
        </w:rPr>
        <w:t xml:space="preserve">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w:t>
      </w:r>
      <w:r w:rsidRPr="004125CB">
        <w:rPr>
          <w:rFonts w:ascii="Times New Roman" w:eastAsia="Times New Roman" w:hAnsi="Times New Roman"/>
          <w:sz w:val="20"/>
          <w:szCs w:val="20"/>
        </w:rPr>
        <w:t>а также объединение баз данных, содержащих персональные данные, обработка которых осуществляется в целях, не совместимых между собой.</w:t>
      </w:r>
    </w:p>
    <w:p w:rsidR="008C38E6" w:rsidRPr="004125CB" w:rsidRDefault="008C38E6" w:rsidP="008C38E6">
      <w:pPr>
        <w:numPr>
          <w:ilvl w:val="2"/>
          <w:numId w:val="2"/>
        </w:numPr>
        <w:spacing w:after="0"/>
        <w:jc w:val="both"/>
        <w:rPr>
          <w:rFonts w:ascii="Times New Roman" w:eastAsia="Times New Roman" w:hAnsi="Times New Roman"/>
          <w:sz w:val="20"/>
          <w:szCs w:val="20"/>
        </w:rPr>
      </w:pPr>
      <w:r w:rsidRPr="004125CB">
        <w:rPr>
          <w:rFonts w:ascii="Times New Roman" w:eastAsia="Times New Roman" w:hAnsi="Times New Roman"/>
          <w:sz w:val="20"/>
          <w:szCs w:val="20"/>
        </w:rPr>
        <w:t xml:space="preserve">Получение Обществом персональных данных может осуществляться как путем представления их самим субъектом персональных данных, так и путем получения их из иных источников. Если персональные </w:t>
      </w:r>
      <w:proofErr w:type="gramStart"/>
      <w:r w:rsidRPr="004125CB">
        <w:rPr>
          <w:rFonts w:ascii="Times New Roman" w:eastAsia="Times New Roman" w:hAnsi="Times New Roman"/>
          <w:sz w:val="20"/>
          <w:szCs w:val="20"/>
        </w:rPr>
        <w:t>данные</w:t>
      </w:r>
      <w:proofErr w:type="gramEnd"/>
      <w:r w:rsidRPr="004125CB">
        <w:rPr>
          <w:rFonts w:ascii="Times New Roman" w:eastAsia="Times New Roman" w:hAnsi="Times New Roman"/>
          <w:sz w:val="20"/>
          <w:szCs w:val="20"/>
        </w:rPr>
        <w:t xml:space="preserve"> возможно получить только у третьей стороны, то субъект персональных данных должен быть уведомлен об этом заранее, и от него должно быть получено письменное согласие. </w:t>
      </w:r>
      <w:proofErr w:type="gramStart"/>
      <w:r w:rsidRPr="004125CB">
        <w:rPr>
          <w:rFonts w:ascii="Times New Roman" w:eastAsia="Times New Roman" w:hAnsi="Times New Roman"/>
          <w:sz w:val="20"/>
          <w:szCs w:val="20"/>
        </w:rPr>
        <w:t xml:space="preserve">Общество должно сообщить субъекту персональных данных о целях, предполагаемых источниках и способах получения персональных данных, а также о характере подлежащих получению персональных данных и юридическое последствия отказа предоставить его персональные данные и (или) дать согласие на их обработку, если в соответствии с федеральным законом предоставление персональных данных и (или) получение Обществом согласия на обработку персональных данных являются обязательными. </w:t>
      </w:r>
      <w:proofErr w:type="gramEnd"/>
    </w:p>
    <w:p w:rsidR="008C38E6" w:rsidRPr="004125CB" w:rsidRDefault="008C38E6" w:rsidP="008C38E6">
      <w:pPr>
        <w:numPr>
          <w:ilvl w:val="2"/>
          <w:numId w:val="2"/>
        </w:numPr>
        <w:spacing w:after="0"/>
        <w:jc w:val="both"/>
        <w:rPr>
          <w:rFonts w:ascii="Times New Roman" w:eastAsia="Times New Roman" w:hAnsi="Times New Roman"/>
          <w:sz w:val="20"/>
          <w:szCs w:val="20"/>
        </w:rPr>
      </w:pPr>
      <w:r w:rsidRPr="004125CB">
        <w:rPr>
          <w:rFonts w:ascii="Times New Roman" w:eastAsia="Times New Roman" w:hAnsi="Times New Roman"/>
          <w:sz w:val="20"/>
          <w:szCs w:val="20"/>
        </w:rPr>
        <w:t>Общество не имеет права получать и обрабатывать персональные данные субъекта персональных данных о его политических, религиозных и иных убеждениях, о частной жизни. В необходимых случаях данные о частной жизни работника или клиента (информация о семейных, бытовых, личных отношениях) могут быть получены и обработаны Обществом только с его письменного согласия.</w:t>
      </w:r>
    </w:p>
    <w:p w:rsidR="008C38E6" w:rsidRPr="004125CB" w:rsidRDefault="008C38E6" w:rsidP="008C38E6">
      <w:pPr>
        <w:numPr>
          <w:ilvl w:val="2"/>
          <w:numId w:val="2"/>
        </w:numPr>
        <w:spacing w:after="0"/>
        <w:jc w:val="both"/>
        <w:rPr>
          <w:rFonts w:ascii="Times New Roman" w:eastAsia="Times New Roman" w:hAnsi="Times New Roman"/>
          <w:sz w:val="20"/>
          <w:szCs w:val="20"/>
          <w:lang w:eastAsia="ru-RU"/>
        </w:rPr>
      </w:pPr>
      <w:r w:rsidRPr="004125CB">
        <w:rPr>
          <w:rFonts w:ascii="Times New Roman" w:eastAsia="Times New Roman" w:hAnsi="Times New Roman"/>
          <w:sz w:val="20"/>
          <w:szCs w:val="20"/>
        </w:rPr>
        <w:t>Общество не имеет право получать и обрабатывать персональные данные субъектов персональных данных</w:t>
      </w:r>
      <w:r w:rsidRPr="004125CB">
        <w:rPr>
          <w:rFonts w:ascii="Times New Roman" w:eastAsia="Times New Roman" w:hAnsi="Times New Roman"/>
          <w:sz w:val="20"/>
          <w:szCs w:val="20"/>
          <w:lang w:eastAsia="ru-RU"/>
        </w:rPr>
        <w:t xml:space="preserve"> об их членстве в общественных объединениях или их профсоюзной деятельности, за исключением случаев, предусмотренных федеральными законами.</w:t>
      </w:r>
    </w:p>
    <w:p w:rsidR="008C38E6" w:rsidRPr="004125CB" w:rsidRDefault="008C38E6" w:rsidP="008C38E6">
      <w:pPr>
        <w:numPr>
          <w:ilvl w:val="1"/>
          <w:numId w:val="2"/>
        </w:numPr>
        <w:spacing w:after="0"/>
        <w:jc w:val="both"/>
        <w:rPr>
          <w:rFonts w:ascii="Times New Roman" w:eastAsia="Times New Roman" w:hAnsi="Times New Roman"/>
          <w:sz w:val="20"/>
          <w:szCs w:val="20"/>
          <w:lang w:eastAsia="ru-RU"/>
        </w:rPr>
      </w:pPr>
      <w:r w:rsidRPr="004125CB">
        <w:rPr>
          <w:rFonts w:ascii="Times New Roman" w:eastAsia="Times New Roman" w:hAnsi="Times New Roman"/>
          <w:sz w:val="20"/>
          <w:szCs w:val="20"/>
          <w:lang w:eastAsia="ru-RU"/>
        </w:rPr>
        <w:t>Использование персональных данных возможно только в соответствии с целями, определившими их получение.</w:t>
      </w:r>
    </w:p>
    <w:p w:rsidR="008C38E6" w:rsidRPr="004125CB" w:rsidRDefault="008C38E6" w:rsidP="008C38E6">
      <w:pPr>
        <w:numPr>
          <w:ilvl w:val="1"/>
          <w:numId w:val="2"/>
        </w:numPr>
        <w:spacing w:after="0"/>
        <w:jc w:val="both"/>
        <w:rPr>
          <w:rFonts w:ascii="Times New Roman" w:eastAsia="Times New Roman" w:hAnsi="Times New Roman"/>
          <w:sz w:val="20"/>
          <w:szCs w:val="20"/>
          <w:lang w:eastAsia="ru-RU"/>
        </w:rPr>
      </w:pPr>
      <w:r w:rsidRPr="004125CB">
        <w:rPr>
          <w:rFonts w:ascii="Times New Roman" w:eastAsia="Times New Roman" w:hAnsi="Times New Roman"/>
          <w:sz w:val="20"/>
          <w:szCs w:val="20"/>
          <w:lang w:eastAsia="ru-RU"/>
        </w:rPr>
        <w:t xml:space="preserve">Персональные данные </w:t>
      </w:r>
      <w:r w:rsidRPr="004125CB">
        <w:rPr>
          <w:rFonts w:ascii="Times New Roman" w:eastAsia="Times New Roman" w:hAnsi="Times New Roman"/>
          <w:sz w:val="20"/>
          <w:szCs w:val="20"/>
        </w:rPr>
        <w:t xml:space="preserve">субъекта персональных данных </w:t>
      </w:r>
      <w:r w:rsidRPr="004125CB">
        <w:rPr>
          <w:rFonts w:ascii="Times New Roman" w:eastAsia="Times New Roman" w:hAnsi="Times New Roman"/>
          <w:sz w:val="20"/>
          <w:szCs w:val="20"/>
          <w:lang w:eastAsia="ru-RU"/>
        </w:rPr>
        <w:t>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действующим законодательством Российской Федерации.</w:t>
      </w:r>
    </w:p>
    <w:p w:rsidR="008C38E6" w:rsidRPr="004125CB" w:rsidRDefault="008C38E6" w:rsidP="008C38E6">
      <w:pPr>
        <w:numPr>
          <w:ilvl w:val="1"/>
          <w:numId w:val="2"/>
        </w:numPr>
        <w:spacing w:after="0"/>
        <w:jc w:val="both"/>
        <w:rPr>
          <w:rFonts w:ascii="Times New Roman" w:hAnsi="Times New Roman"/>
          <w:sz w:val="20"/>
          <w:szCs w:val="20"/>
          <w:lang w:eastAsia="ru-RU"/>
        </w:rPr>
      </w:pPr>
      <w:r w:rsidRPr="004125CB">
        <w:rPr>
          <w:rFonts w:ascii="Times New Roman" w:hAnsi="Times New Roman"/>
          <w:sz w:val="20"/>
          <w:szCs w:val="20"/>
          <w:lang w:eastAsia="ru-RU"/>
        </w:rPr>
        <w:lastRenderedPageBreak/>
        <w:t xml:space="preserve">При принятии решений, затрагивающих интересы </w:t>
      </w:r>
      <w:r w:rsidRPr="004125CB">
        <w:rPr>
          <w:rFonts w:ascii="Times New Roman" w:eastAsia="Times New Roman" w:hAnsi="Times New Roman"/>
          <w:sz w:val="20"/>
          <w:szCs w:val="20"/>
        </w:rPr>
        <w:t>субъекта персональных данных</w:t>
      </w:r>
      <w:r w:rsidRPr="004125CB">
        <w:rPr>
          <w:rFonts w:ascii="Times New Roman" w:hAnsi="Times New Roman"/>
          <w:sz w:val="20"/>
          <w:szCs w:val="20"/>
          <w:lang w:eastAsia="ru-RU"/>
        </w:rPr>
        <w:t xml:space="preserve">, Общество не имеет права основываться на персональных данных, полученных исключительно в результате их автоматизированной обработки без письменного согласия </w:t>
      </w:r>
      <w:r w:rsidRPr="004125CB">
        <w:rPr>
          <w:rFonts w:ascii="Times New Roman" w:eastAsia="Times New Roman" w:hAnsi="Times New Roman"/>
          <w:sz w:val="20"/>
          <w:szCs w:val="20"/>
        </w:rPr>
        <w:t>субъекта персональных данных</w:t>
      </w:r>
      <w:r w:rsidRPr="004125CB">
        <w:rPr>
          <w:rFonts w:ascii="Times New Roman" w:hAnsi="Times New Roman"/>
          <w:sz w:val="20"/>
          <w:szCs w:val="20"/>
          <w:lang w:eastAsia="ru-RU"/>
        </w:rPr>
        <w:t xml:space="preserve"> на такие действия.</w:t>
      </w:r>
    </w:p>
    <w:p w:rsidR="008C38E6" w:rsidRPr="004125CB" w:rsidRDefault="008C38E6" w:rsidP="008C38E6">
      <w:pPr>
        <w:numPr>
          <w:ilvl w:val="1"/>
          <w:numId w:val="2"/>
        </w:numPr>
        <w:spacing w:after="0"/>
        <w:jc w:val="both"/>
        <w:rPr>
          <w:rFonts w:ascii="Times New Roman" w:hAnsi="Times New Roman"/>
          <w:sz w:val="20"/>
          <w:szCs w:val="20"/>
          <w:lang w:eastAsia="ru-RU"/>
        </w:rPr>
      </w:pPr>
      <w:r w:rsidRPr="004125CB">
        <w:rPr>
          <w:rFonts w:ascii="Times New Roman" w:hAnsi="Times New Roman"/>
          <w:sz w:val="20"/>
          <w:szCs w:val="20"/>
          <w:lang w:eastAsia="ru-RU"/>
        </w:rPr>
        <w:t>При идентификации клиента или контрагента Общество может затребовать предъявления документов, удостоверяющих личность и подтверждающих полномочия представителя. При заключении договора, как и в ходе выполнения договора, Общество может затребовать  предоставление клиентом или контрагентом иных документов, содержащих информацию о нем.</w:t>
      </w:r>
    </w:p>
    <w:p w:rsidR="008C38E6" w:rsidRPr="004125CB" w:rsidRDefault="008C38E6" w:rsidP="008C38E6">
      <w:pPr>
        <w:numPr>
          <w:ilvl w:val="1"/>
          <w:numId w:val="2"/>
        </w:numPr>
        <w:spacing w:after="0"/>
        <w:jc w:val="both"/>
        <w:rPr>
          <w:rFonts w:ascii="Times New Roman" w:hAnsi="Times New Roman"/>
          <w:sz w:val="20"/>
          <w:szCs w:val="20"/>
          <w:lang w:eastAsia="ru-RU"/>
        </w:rPr>
      </w:pPr>
      <w:r w:rsidRPr="004125CB">
        <w:rPr>
          <w:rFonts w:ascii="Times New Roman" w:hAnsi="Times New Roman"/>
          <w:sz w:val="20"/>
          <w:szCs w:val="20"/>
          <w:lang w:eastAsia="ru-RU"/>
        </w:rPr>
        <w:t>После принятия решения о заключении договора или предоставления документов, подтверждающих полномочия представителя, а так же впоследствии, в процессе выполнения договора, к документам, содержащим персональные данные клиента или контрагента, так же будут относиться:</w:t>
      </w:r>
    </w:p>
    <w:p w:rsidR="008C38E6" w:rsidRPr="004125CB" w:rsidRDefault="008C38E6" w:rsidP="008C38E6">
      <w:pPr>
        <w:numPr>
          <w:ilvl w:val="0"/>
          <w:numId w:val="7"/>
        </w:numPr>
        <w:spacing w:after="0"/>
        <w:ind w:left="0" w:firstLine="0"/>
        <w:jc w:val="both"/>
        <w:rPr>
          <w:rFonts w:ascii="Times New Roman" w:hAnsi="Times New Roman"/>
          <w:sz w:val="20"/>
          <w:szCs w:val="20"/>
          <w:lang w:eastAsia="ru-RU"/>
        </w:rPr>
      </w:pPr>
      <w:r w:rsidRPr="004125CB">
        <w:rPr>
          <w:rFonts w:ascii="Times New Roman" w:hAnsi="Times New Roman"/>
          <w:sz w:val="20"/>
          <w:szCs w:val="20"/>
          <w:lang w:eastAsia="ru-RU"/>
        </w:rPr>
        <w:t>договоры;</w:t>
      </w:r>
    </w:p>
    <w:p w:rsidR="008C38E6" w:rsidRPr="004125CB" w:rsidRDefault="008C38E6" w:rsidP="008C38E6">
      <w:pPr>
        <w:numPr>
          <w:ilvl w:val="0"/>
          <w:numId w:val="7"/>
        </w:numPr>
        <w:spacing w:after="0"/>
        <w:ind w:left="0" w:firstLine="0"/>
        <w:jc w:val="both"/>
        <w:rPr>
          <w:rFonts w:ascii="Times New Roman" w:hAnsi="Times New Roman"/>
          <w:sz w:val="20"/>
          <w:szCs w:val="20"/>
          <w:lang w:eastAsia="ru-RU"/>
        </w:rPr>
      </w:pPr>
      <w:r w:rsidRPr="004125CB">
        <w:rPr>
          <w:rFonts w:ascii="Times New Roman" w:hAnsi="Times New Roman"/>
          <w:sz w:val="20"/>
          <w:szCs w:val="20"/>
          <w:lang w:eastAsia="ru-RU"/>
        </w:rPr>
        <w:t>приказы по основной деятельности;</w:t>
      </w:r>
    </w:p>
    <w:p w:rsidR="008C38E6" w:rsidRPr="004125CB" w:rsidRDefault="008C38E6" w:rsidP="008C38E6">
      <w:pPr>
        <w:numPr>
          <w:ilvl w:val="0"/>
          <w:numId w:val="7"/>
        </w:numPr>
        <w:spacing w:after="0"/>
        <w:ind w:left="0" w:firstLine="0"/>
        <w:jc w:val="both"/>
        <w:rPr>
          <w:rFonts w:ascii="Times New Roman" w:hAnsi="Times New Roman"/>
          <w:sz w:val="20"/>
          <w:szCs w:val="20"/>
          <w:lang w:eastAsia="ru-RU"/>
        </w:rPr>
      </w:pPr>
      <w:r w:rsidRPr="004125CB">
        <w:rPr>
          <w:rFonts w:ascii="Times New Roman" w:hAnsi="Times New Roman"/>
          <w:sz w:val="20"/>
          <w:szCs w:val="20"/>
          <w:lang w:eastAsia="ru-RU"/>
        </w:rPr>
        <w:t>служебные записки;</w:t>
      </w:r>
    </w:p>
    <w:p w:rsidR="008C38E6" w:rsidRPr="004125CB" w:rsidRDefault="008C38E6" w:rsidP="008C38E6">
      <w:pPr>
        <w:numPr>
          <w:ilvl w:val="0"/>
          <w:numId w:val="7"/>
        </w:numPr>
        <w:spacing w:after="0"/>
        <w:ind w:left="0" w:firstLine="0"/>
        <w:jc w:val="both"/>
        <w:rPr>
          <w:rFonts w:ascii="Times New Roman" w:hAnsi="Times New Roman"/>
          <w:sz w:val="20"/>
          <w:szCs w:val="20"/>
          <w:lang w:eastAsia="ru-RU"/>
        </w:rPr>
      </w:pPr>
      <w:r w:rsidRPr="004125CB">
        <w:rPr>
          <w:rFonts w:ascii="Times New Roman" w:hAnsi="Times New Roman"/>
          <w:sz w:val="20"/>
          <w:szCs w:val="20"/>
          <w:lang w:eastAsia="ru-RU"/>
        </w:rPr>
        <w:t>другие документы, где включение персональных данных клиента или контрагента необходимо согласно действующему законодательству.</w:t>
      </w:r>
    </w:p>
    <w:p w:rsidR="008C38E6" w:rsidRPr="004125CB" w:rsidRDefault="008C38E6" w:rsidP="008C38E6">
      <w:pPr>
        <w:numPr>
          <w:ilvl w:val="1"/>
          <w:numId w:val="2"/>
        </w:numPr>
        <w:spacing w:after="0"/>
        <w:jc w:val="both"/>
        <w:rPr>
          <w:rFonts w:ascii="Times New Roman" w:eastAsia="Times New Roman" w:hAnsi="Times New Roman"/>
          <w:sz w:val="20"/>
          <w:szCs w:val="20"/>
          <w:lang w:eastAsia="ru-RU"/>
        </w:rPr>
      </w:pPr>
      <w:r w:rsidRPr="004125CB">
        <w:rPr>
          <w:rFonts w:ascii="Times New Roman" w:eastAsia="Times New Roman" w:hAnsi="Times New Roman"/>
          <w:sz w:val="20"/>
          <w:szCs w:val="20"/>
          <w:lang w:eastAsia="ru-RU"/>
        </w:rPr>
        <w:t>Не допускается отвечать на вопросы, связанные с предоставлением персональных данных по телефону или факсу, по электронной почте и иным видам связи.</w:t>
      </w:r>
    </w:p>
    <w:p w:rsidR="008C38E6" w:rsidRPr="004125CB" w:rsidRDefault="008C38E6" w:rsidP="008C38E6">
      <w:pPr>
        <w:numPr>
          <w:ilvl w:val="1"/>
          <w:numId w:val="2"/>
        </w:numPr>
        <w:spacing w:after="0"/>
        <w:jc w:val="both"/>
        <w:rPr>
          <w:rFonts w:ascii="Times New Roman" w:eastAsia="Times New Roman" w:hAnsi="Times New Roman"/>
          <w:sz w:val="20"/>
          <w:szCs w:val="20"/>
          <w:lang w:eastAsia="ru-RU"/>
        </w:rPr>
      </w:pPr>
      <w:r w:rsidRPr="004125CB">
        <w:rPr>
          <w:rFonts w:ascii="Times New Roman" w:eastAsia="Times New Roman" w:hAnsi="Times New Roman"/>
          <w:sz w:val="20"/>
          <w:szCs w:val="20"/>
          <w:lang w:eastAsia="ru-RU"/>
        </w:rPr>
        <w:t>Хранение персональных данных должно происходить в порядке, исключающем их утрату или их неправомерное использование.</w:t>
      </w:r>
    </w:p>
    <w:p w:rsidR="008C38E6" w:rsidRPr="004125CB" w:rsidRDefault="008C38E6" w:rsidP="008C38E6">
      <w:pPr>
        <w:numPr>
          <w:ilvl w:val="1"/>
          <w:numId w:val="2"/>
        </w:numPr>
        <w:spacing w:after="0"/>
        <w:jc w:val="both"/>
        <w:rPr>
          <w:rFonts w:ascii="Times New Roman" w:eastAsia="Times New Roman" w:hAnsi="Times New Roman"/>
          <w:sz w:val="20"/>
          <w:szCs w:val="20"/>
          <w:lang w:eastAsia="ru-RU"/>
        </w:rPr>
      </w:pPr>
      <w:r w:rsidRPr="004125CB">
        <w:rPr>
          <w:rFonts w:ascii="Times New Roman" w:eastAsia="Times New Roman" w:hAnsi="Times New Roman"/>
          <w:sz w:val="20"/>
          <w:szCs w:val="20"/>
          <w:lang w:eastAsia="ru-RU"/>
        </w:rPr>
        <w:t xml:space="preserve">Период хранения и обработки персональных данных определяется в соответствии с </w:t>
      </w:r>
      <w:r w:rsidRPr="004125CB">
        <w:rPr>
          <w:rFonts w:ascii="Times New Roman" w:hAnsi="Times New Roman"/>
          <w:sz w:val="20"/>
          <w:szCs w:val="20"/>
          <w:lang w:eastAsia="ru-RU"/>
        </w:rPr>
        <w:t>Федеральным законом от 27.07.2006 № 152-ФЗ «О персональных данных»</w:t>
      </w:r>
      <w:r w:rsidRPr="004125CB">
        <w:rPr>
          <w:rFonts w:ascii="Times New Roman" w:eastAsia="Times New Roman" w:hAnsi="Times New Roman"/>
          <w:sz w:val="20"/>
          <w:szCs w:val="20"/>
          <w:lang w:eastAsia="ru-RU"/>
        </w:rPr>
        <w:t xml:space="preserve">. </w:t>
      </w:r>
    </w:p>
    <w:p w:rsidR="008C38E6" w:rsidRPr="004125CB" w:rsidRDefault="008C38E6" w:rsidP="008C38E6">
      <w:pPr>
        <w:pStyle w:val="1"/>
        <w:numPr>
          <w:ilvl w:val="0"/>
          <w:numId w:val="2"/>
        </w:numPr>
        <w:spacing w:before="0" w:after="0"/>
        <w:ind w:left="0" w:firstLine="0"/>
        <w:jc w:val="center"/>
        <w:rPr>
          <w:rFonts w:ascii="Times New Roman" w:hAnsi="Times New Roman"/>
          <w:sz w:val="20"/>
          <w:szCs w:val="20"/>
          <w:lang w:eastAsia="ru-RU"/>
        </w:rPr>
      </w:pPr>
      <w:r w:rsidRPr="004125CB">
        <w:rPr>
          <w:rFonts w:ascii="Times New Roman" w:hAnsi="Times New Roman"/>
          <w:sz w:val="20"/>
          <w:szCs w:val="20"/>
          <w:lang w:eastAsia="ru-RU"/>
        </w:rPr>
        <w:t>ОБРАБОТКА ПЕРСОНАЛЬНЫХ ДАННЫХ В ЦЕЛЯХ ОСУЩЕСТВЛЕНИЯ ПРЕДПРИНИМАТЕЛЬСКОЙ ДЕЯТЕЛЬНОСТИ, ПРЕДУСМОТРЕННОЙ УСТАВОМ ОБЩЕСТВА</w:t>
      </w:r>
    </w:p>
    <w:p w:rsidR="008C38E6" w:rsidRPr="004125CB" w:rsidRDefault="008C38E6" w:rsidP="008C38E6">
      <w:pPr>
        <w:numPr>
          <w:ilvl w:val="0"/>
          <w:numId w:val="14"/>
        </w:numPr>
        <w:spacing w:after="0"/>
        <w:ind w:left="0" w:firstLine="0"/>
        <w:jc w:val="both"/>
        <w:rPr>
          <w:rFonts w:ascii="Times New Roman" w:hAnsi="Times New Roman"/>
          <w:sz w:val="20"/>
          <w:szCs w:val="20"/>
        </w:rPr>
      </w:pPr>
      <w:r w:rsidRPr="004125CB">
        <w:rPr>
          <w:rFonts w:ascii="Times New Roman" w:hAnsi="Times New Roman"/>
          <w:sz w:val="20"/>
          <w:szCs w:val="20"/>
        </w:rPr>
        <w:t>Общество осуществляет обработку персональных данных в целях осуществления предпринимательской деятельности, предусмотренной Уставом Общества, в том числе предоставление займов в порядке, установленном Федеральным законом «О потребительском кредите (займе)».</w:t>
      </w:r>
    </w:p>
    <w:p w:rsidR="008C38E6" w:rsidRPr="004125CB" w:rsidRDefault="008C38E6" w:rsidP="008C38E6">
      <w:pPr>
        <w:numPr>
          <w:ilvl w:val="0"/>
          <w:numId w:val="14"/>
        </w:numPr>
        <w:spacing w:after="0"/>
        <w:ind w:left="0" w:firstLine="0"/>
        <w:jc w:val="both"/>
        <w:rPr>
          <w:rFonts w:ascii="Times New Roman" w:hAnsi="Times New Roman"/>
          <w:sz w:val="20"/>
          <w:szCs w:val="20"/>
        </w:rPr>
      </w:pPr>
      <w:r w:rsidRPr="004125CB">
        <w:rPr>
          <w:rFonts w:ascii="Times New Roman" w:hAnsi="Times New Roman"/>
          <w:sz w:val="20"/>
          <w:szCs w:val="20"/>
        </w:rPr>
        <w:t>Для цели осуществления предпринимательской деятельности Общество обрабатывает персональные данные у следующих категорий субъектов персональных данных:</w:t>
      </w:r>
    </w:p>
    <w:p w:rsidR="008C38E6" w:rsidRPr="004125CB" w:rsidRDefault="008C38E6" w:rsidP="008C38E6">
      <w:pPr>
        <w:numPr>
          <w:ilvl w:val="0"/>
          <w:numId w:val="28"/>
        </w:numPr>
        <w:spacing w:after="0"/>
        <w:ind w:left="0" w:firstLine="0"/>
        <w:jc w:val="both"/>
        <w:rPr>
          <w:rFonts w:ascii="Times New Roman" w:hAnsi="Times New Roman"/>
          <w:sz w:val="20"/>
          <w:szCs w:val="20"/>
        </w:rPr>
      </w:pPr>
      <w:r w:rsidRPr="004125CB">
        <w:rPr>
          <w:rFonts w:ascii="Times New Roman" w:hAnsi="Times New Roman"/>
          <w:sz w:val="20"/>
          <w:szCs w:val="20"/>
        </w:rPr>
        <w:t>клиентов – физических лиц;</w:t>
      </w:r>
    </w:p>
    <w:p w:rsidR="008C38E6" w:rsidRPr="004125CB" w:rsidRDefault="008C38E6" w:rsidP="008C38E6">
      <w:pPr>
        <w:numPr>
          <w:ilvl w:val="0"/>
          <w:numId w:val="28"/>
        </w:numPr>
        <w:spacing w:after="0"/>
        <w:ind w:left="0" w:firstLine="0"/>
        <w:jc w:val="both"/>
        <w:rPr>
          <w:rFonts w:ascii="Times New Roman" w:hAnsi="Times New Roman"/>
          <w:sz w:val="20"/>
          <w:szCs w:val="20"/>
        </w:rPr>
      </w:pPr>
      <w:r w:rsidRPr="004125CB">
        <w:rPr>
          <w:rFonts w:ascii="Times New Roman" w:hAnsi="Times New Roman"/>
          <w:sz w:val="20"/>
          <w:szCs w:val="20"/>
        </w:rPr>
        <w:t xml:space="preserve">представителей клиентов - юридических лиц; </w:t>
      </w:r>
    </w:p>
    <w:p w:rsidR="008C38E6" w:rsidRPr="004125CB" w:rsidRDefault="008C38E6" w:rsidP="008C38E6">
      <w:pPr>
        <w:numPr>
          <w:ilvl w:val="0"/>
          <w:numId w:val="28"/>
        </w:numPr>
        <w:spacing w:after="0"/>
        <w:ind w:left="0" w:firstLine="0"/>
        <w:jc w:val="both"/>
        <w:rPr>
          <w:rFonts w:ascii="Times New Roman" w:hAnsi="Times New Roman"/>
          <w:sz w:val="20"/>
          <w:szCs w:val="20"/>
        </w:rPr>
      </w:pPr>
      <w:r w:rsidRPr="004125CB">
        <w:rPr>
          <w:rFonts w:ascii="Times New Roman" w:hAnsi="Times New Roman"/>
          <w:sz w:val="20"/>
          <w:szCs w:val="20"/>
        </w:rPr>
        <w:t xml:space="preserve">пользователей сайта. </w:t>
      </w:r>
    </w:p>
    <w:p w:rsidR="008C38E6" w:rsidRPr="004125CB" w:rsidRDefault="008C38E6" w:rsidP="008C38E6">
      <w:pPr>
        <w:numPr>
          <w:ilvl w:val="0"/>
          <w:numId w:val="15"/>
        </w:numPr>
        <w:spacing w:after="0"/>
        <w:ind w:left="0" w:firstLine="0"/>
        <w:jc w:val="both"/>
        <w:rPr>
          <w:rFonts w:ascii="Times New Roman" w:hAnsi="Times New Roman"/>
          <w:sz w:val="20"/>
          <w:szCs w:val="20"/>
        </w:rPr>
      </w:pPr>
      <w:r w:rsidRPr="004125CB">
        <w:rPr>
          <w:rFonts w:ascii="Times New Roman" w:hAnsi="Times New Roman"/>
          <w:sz w:val="20"/>
          <w:szCs w:val="20"/>
        </w:rPr>
        <w:t>Общество запрашивает у клиентов – физических лиц следующие персональные данные:</w:t>
      </w:r>
    </w:p>
    <w:p w:rsidR="008C38E6" w:rsidRPr="004125CB" w:rsidRDefault="008C38E6" w:rsidP="008C38E6">
      <w:pPr>
        <w:numPr>
          <w:ilvl w:val="0"/>
          <w:numId w:val="1"/>
        </w:numPr>
        <w:shd w:val="clear" w:color="auto" w:fill="FFFFFF"/>
        <w:spacing w:after="0"/>
        <w:ind w:left="0" w:firstLine="0"/>
        <w:jc w:val="both"/>
        <w:rPr>
          <w:rFonts w:ascii="Times New Roman" w:eastAsia="Times New Roman" w:hAnsi="Times New Roman"/>
          <w:sz w:val="20"/>
          <w:szCs w:val="20"/>
          <w:lang w:eastAsia="ru-RU"/>
        </w:rPr>
      </w:pPr>
      <w:r w:rsidRPr="004125CB">
        <w:rPr>
          <w:rFonts w:ascii="Times New Roman" w:eastAsia="Times New Roman" w:hAnsi="Times New Roman"/>
          <w:sz w:val="20"/>
          <w:szCs w:val="20"/>
          <w:lang w:eastAsia="ru-RU"/>
        </w:rPr>
        <w:t>фамилия, имя, отчество;</w:t>
      </w:r>
    </w:p>
    <w:p w:rsidR="008C38E6" w:rsidRPr="004125CB" w:rsidRDefault="008C38E6" w:rsidP="008C38E6">
      <w:pPr>
        <w:numPr>
          <w:ilvl w:val="0"/>
          <w:numId w:val="1"/>
        </w:numPr>
        <w:shd w:val="clear" w:color="auto" w:fill="FFFFFF"/>
        <w:spacing w:after="0"/>
        <w:ind w:left="0" w:firstLine="0"/>
        <w:jc w:val="both"/>
        <w:rPr>
          <w:rFonts w:ascii="Times New Roman" w:eastAsia="Times New Roman" w:hAnsi="Times New Roman"/>
          <w:sz w:val="20"/>
          <w:szCs w:val="20"/>
          <w:lang w:eastAsia="ru-RU"/>
        </w:rPr>
      </w:pPr>
      <w:r w:rsidRPr="004125CB">
        <w:rPr>
          <w:rFonts w:ascii="Times New Roman" w:eastAsia="Times New Roman" w:hAnsi="Times New Roman"/>
          <w:sz w:val="20"/>
          <w:szCs w:val="20"/>
          <w:lang w:eastAsia="ru-RU"/>
        </w:rPr>
        <w:t>год, месяц, дата и место рождения;</w:t>
      </w:r>
    </w:p>
    <w:p w:rsidR="008C38E6" w:rsidRPr="004125CB" w:rsidRDefault="008C38E6" w:rsidP="008C38E6">
      <w:pPr>
        <w:numPr>
          <w:ilvl w:val="0"/>
          <w:numId w:val="1"/>
        </w:numPr>
        <w:shd w:val="clear" w:color="auto" w:fill="FFFFFF"/>
        <w:spacing w:after="0"/>
        <w:ind w:left="0" w:firstLine="0"/>
        <w:jc w:val="both"/>
        <w:rPr>
          <w:rFonts w:ascii="Times New Roman" w:eastAsia="Times New Roman" w:hAnsi="Times New Roman"/>
          <w:sz w:val="20"/>
          <w:szCs w:val="20"/>
          <w:lang w:eastAsia="ru-RU"/>
        </w:rPr>
      </w:pPr>
      <w:r w:rsidRPr="004125CB">
        <w:rPr>
          <w:rFonts w:ascii="Times New Roman" w:eastAsia="Times New Roman" w:hAnsi="Times New Roman"/>
          <w:sz w:val="20"/>
          <w:szCs w:val="20"/>
          <w:lang w:eastAsia="ru-RU"/>
        </w:rPr>
        <w:t>адрес;</w:t>
      </w:r>
    </w:p>
    <w:p w:rsidR="008C38E6" w:rsidRPr="004125CB" w:rsidRDefault="008C38E6" w:rsidP="008C38E6">
      <w:pPr>
        <w:numPr>
          <w:ilvl w:val="0"/>
          <w:numId w:val="1"/>
        </w:numPr>
        <w:shd w:val="clear" w:color="auto" w:fill="FFFFFF"/>
        <w:spacing w:after="0"/>
        <w:ind w:left="0" w:firstLine="0"/>
        <w:jc w:val="both"/>
        <w:rPr>
          <w:rFonts w:ascii="Times New Roman" w:eastAsia="Times New Roman" w:hAnsi="Times New Roman"/>
          <w:sz w:val="20"/>
          <w:szCs w:val="20"/>
          <w:lang w:eastAsia="ru-RU"/>
        </w:rPr>
      </w:pPr>
      <w:r w:rsidRPr="004125CB">
        <w:rPr>
          <w:rFonts w:ascii="Times New Roman" w:eastAsia="Times New Roman" w:hAnsi="Times New Roman"/>
          <w:sz w:val="20"/>
          <w:szCs w:val="20"/>
          <w:lang w:eastAsia="ru-RU"/>
        </w:rPr>
        <w:t>паспортные данные;</w:t>
      </w:r>
    </w:p>
    <w:p w:rsidR="008C38E6" w:rsidRPr="004125CB" w:rsidRDefault="008C38E6" w:rsidP="008C38E6">
      <w:pPr>
        <w:numPr>
          <w:ilvl w:val="0"/>
          <w:numId w:val="1"/>
        </w:numPr>
        <w:shd w:val="clear" w:color="auto" w:fill="FFFFFF"/>
        <w:spacing w:after="0"/>
        <w:ind w:left="0" w:firstLine="0"/>
        <w:jc w:val="both"/>
        <w:rPr>
          <w:rFonts w:ascii="Times New Roman" w:eastAsia="Times New Roman" w:hAnsi="Times New Roman"/>
          <w:sz w:val="20"/>
          <w:szCs w:val="20"/>
          <w:lang w:eastAsia="ru-RU"/>
        </w:rPr>
      </w:pPr>
      <w:r w:rsidRPr="004125CB">
        <w:rPr>
          <w:rFonts w:ascii="Times New Roman" w:eastAsia="Times New Roman" w:hAnsi="Times New Roman"/>
          <w:sz w:val="20"/>
          <w:szCs w:val="20"/>
          <w:lang w:eastAsia="ru-RU"/>
        </w:rPr>
        <w:t>данные страхового свидетельства государственного пенсионного страхования (СНИЛС);</w:t>
      </w:r>
    </w:p>
    <w:p w:rsidR="008C38E6" w:rsidRPr="004125CB" w:rsidRDefault="008C38E6" w:rsidP="008C38E6">
      <w:pPr>
        <w:numPr>
          <w:ilvl w:val="0"/>
          <w:numId w:val="1"/>
        </w:numPr>
        <w:shd w:val="clear" w:color="auto" w:fill="FFFFFF"/>
        <w:spacing w:after="0"/>
        <w:ind w:left="0" w:firstLine="0"/>
        <w:jc w:val="both"/>
        <w:rPr>
          <w:rFonts w:ascii="Times New Roman" w:eastAsia="Times New Roman" w:hAnsi="Times New Roman"/>
          <w:sz w:val="20"/>
          <w:szCs w:val="20"/>
          <w:lang w:eastAsia="ru-RU"/>
        </w:rPr>
      </w:pPr>
      <w:r w:rsidRPr="004125CB">
        <w:rPr>
          <w:rFonts w:ascii="Times New Roman" w:eastAsia="Times New Roman" w:hAnsi="Times New Roman"/>
          <w:sz w:val="20"/>
          <w:szCs w:val="20"/>
          <w:lang w:eastAsia="ru-RU"/>
        </w:rPr>
        <w:t xml:space="preserve">данные свидетельства о постановке на учет в налоговом органе физического лица (ИНН); </w:t>
      </w:r>
    </w:p>
    <w:p w:rsidR="008C38E6" w:rsidRPr="004125CB" w:rsidRDefault="008C38E6" w:rsidP="008C38E6">
      <w:pPr>
        <w:numPr>
          <w:ilvl w:val="0"/>
          <w:numId w:val="1"/>
        </w:numPr>
        <w:shd w:val="clear" w:color="auto" w:fill="FFFFFF"/>
        <w:spacing w:after="0"/>
        <w:ind w:left="0" w:firstLine="0"/>
        <w:jc w:val="both"/>
        <w:rPr>
          <w:rFonts w:ascii="Times New Roman" w:eastAsia="Times New Roman" w:hAnsi="Times New Roman"/>
          <w:sz w:val="20"/>
          <w:szCs w:val="20"/>
          <w:lang w:eastAsia="ru-RU"/>
        </w:rPr>
      </w:pPr>
      <w:r w:rsidRPr="004125CB">
        <w:rPr>
          <w:rFonts w:ascii="Times New Roman" w:eastAsia="Times New Roman" w:hAnsi="Times New Roman"/>
          <w:sz w:val="20"/>
          <w:szCs w:val="20"/>
          <w:lang w:eastAsia="ru-RU"/>
        </w:rPr>
        <w:t>образование;</w:t>
      </w:r>
    </w:p>
    <w:p w:rsidR="008C38E6" w:rsidRPr="004125CB" w:rsidRDefault="008C38E6" w:rsidP="008C38E6">
      <w:pPr>
        <w:numPr>
          <w:ilvl w:val="0"/>
          <w:numId w:val="1"/>
        </w:numPr>
        <w:shd w:val="clear" w:color="auto" w:fill="FFFFFF"/>
        <w:spacing w:after="0"/>
        <w:ind w:left="0" w:firstLine="0"/>
        <w:jc w:val="both"/>
        <w:rPr>
          <w:rFonts w:ascii="Times New Roman" w:eastAsia="Times New Roman" w:hAnsi="Times New Roman"/>
          <w:sz w:val="20"/>
          <w:szCs w:val="20"/>
          <w:lang w:eastAsia="ru-RU"/>
        </w:rPr>
      </w:pPr>
      <w:r w:rsidRPr="004125CB">
        <w:rPr>
          <w:rFonts w:ascii="Times New Roman" w:eastAsia="Times New Roman" w:hAnsi="Times New Roman"/>
          <w:sz w:val="20"/>
          <w:szCs w:val="20"/>
          <w:lang w:eastAsia="ru-RU"/>
        </w:rPr>
        <w:t>место работы или учебы;</w:t>
      </w:r>
    </w:p>
    <w:p w:rsidR="008C38E6" w:rsidRPr="004125CB" w:rsidRDefault="008C38E6" w:rsidP="008C38E6">
      <w:pPr>
        <w:numPr>
          <w:ilvl w:val="0"/>
          <w:numId w:val="1"/>
        </w:numPr>
        <w:shd w:val="clear" w:color="auto" w:fill="FFFFFF"/>
        <w:spacing w:after="0"/>
        <w:ind w:left="0" w:firstLine="0"/>
        <w:jc w:val="both"/>
        <w:rPr>
          <w:rFonts w:ascii="Times New Roman" w:eastAsia="Times New Roman" w:hAnsi="Times New Roman"/>
          <w:sz w:val="20"/>
          <w:szCs w:val="20"/>
          <w:lang w:eastAsia="ru-RU"/>
        </w:rPr>
      </w:pPr>
      <w:r w:rsidRPr="004125CB">
        <w:rPr>
          <w:rFonts w:ascii="Times New Roman" w:eastAsia="Times New Roman" w:hAnsi="Times New Roman"/>
          <w:sz w:val="20"/>
          <w:szCs w:val="20"/>
          <w:lang w:eastAsia="ru-RU"/>
        </w:rPr>
        <w:t>занимаемая должность;</w:t>
      </w:r>
    </w:p>
    <w:p w:rsidR="008C38E6" w:rsidRPr="004125CB" w:rsidRDefault="008C38E6" w:rsidP="008C38E6">
      <w:pPr>
        <w:numPr>
          <w:ilvl w:val="0"/>
          <w:numId w:val="1"/>
        </w:numPr>
        <w:shd w:val="clear" w:color="auto" w:fill="FFFFFF"/>
        <w:spacing w:after="0"/>
        <w:ind w:left="0" w:firstLine="0"/>
        <w:jc w:val="both"/>
        <w:rPr>
          <w:rFonts w:ascii="Times New Roman" w:eastAsia="Times New Roman" w:hAnsi="Times New Roman"/>
          <w:sz w:val="20"/>
          <w:szCs w:val="20"/>
          <w:lang w:eastAsia="ru-RU"/>
        </w:rPr>
      </w:pPr>
      <w:r w:rsidRPr="004125CB">
        <w:rPr>
          <w:rFonts w:ascii="Times New Roman" w:eastAsia="Times New Roman" w:hAnsi="Times New Roman"/>
          <w:sz w:val="20"/>
          <w:szCs w:val="20"/>
          <w:lang w:eastAsia="ru-RU"/>
        </w:rPr>
        <w:t>сведения о трудовом стаже;</w:t>
      </w:r>
    </w:p>
    <w:p w:rsidR="008C38E6" w:rsidRPr="004125CB" w:rsidRDefault="008C38E6" w:rsidP="008C38E6">
      <w:pPr>
        <w:numPr>
          <w:ilvl w:val="0"/>
          <w:numId w:val="1"/>
        </w:numPr>
        <w:shd w:val="clear" w:color="auto" w:fill="FFFFFF"/>
        <w:spacing w:after="0"/>
        <w:ind w:left="0" w:firstLine="0"/>
        <w:jc w:val="both"/>
        <w:rPr>
          <w:rFonts w:ascii="Times New Roman" w:eastAsia="Times New Roman" w:hAnsi="Times New Roman"/>
          <w:sz w:val="20"/>
          <w:szCs w:val="20"/>
          <w:lang w:eastAsia="ru-RU"/>
        </w:rPr>
      </w:pPr>
      <w:r w:rsidRPr="004125CB">
        <w:rPr>
          <w:rFonts w:ascii="Times New Roman" w:eastAsia="Times New Roman" w:hAnsi="Times New Roman"/>
          <w:sz w:val="20"/>
          <w:szCs w:val="20"/>
          <w:lang w:eastAsia="ru-RU"/>
        </w:rPr>
        <w:t>сведения о доходах;</w:t>
      </w:r>
    </w:p>
    <w:p w:rsidR="008C38E6" w:rsidRPr="004125CB" w:rsidRDefault="008C38E6" w:rsidP="008C38E6">
      <w:pPr>
        <w:numPr>
          <w:ilvl w:val="0"/>
          <w:numId w:val="1"/>
        </w:numPr>
        <w:shd w:val="clear" w:color="auto" w:fill="FFFFFF"/>
        <w:spacing w:after="0"/>
        <w:ind w:left="0" w:firstLine="0"/>
        <w:jc w:val="both"/>
        <w:rPr>
          <w:rFonts w:ascii="Times New Roman" w:eastAsia="Times New Roman" w:hAnsi="Times New Roman"/>
          <w:sz w:val="20"/>
          <w:szCs w:val="20"/>
          <w:lang w:eastAsia="ru-RU"/>
        </w:rPr>
      </w:pPr>
      <w:r w:rsidRPr="004125CB">
        <w:rPr>
          <w:rFonts w:ascii="Times New Roman" w:eastAsia="Times New Roman" w:hAnsi="Times New Roman"/>
          <w:sz w:val="20"/>
          <w:szCs w:val="20"/>
          <w:lang w:eastAsia="ru-RU"/>
        </w:rPr>
        <w:t xml:space="preserve">семейное положение; </w:t>
      </w:r>
    </w:p>
    <w:p w:rsidR="008C38E6" w:rsidRPr="004125CB" w:rsidRDefault="008C38E6" w:rsidP="008C38E6">
      <w:pPr>
        <w:numPr>
          <w:ilvl w:val="0"/>
          <w:numId w:val="1"/>
        </w:numPr>
        <w:shd w:val="clear" w:color="auto" w:fill="FFFFFF"/>
        <w:spacing w:after="0"/>
        <w:ind w:left="0" w:firstLine="0"/>
        <w:jc w:val="both"/>
        <w:rPr>
          <w:rFonts w:ascii="Times New Roman" w:eastAsia="Times New Roman" w:hAnsi="Times New Roman"/>
          <w:sz w:val="20"/>
          <w:szCs w:val="20"/>
          <w:lang w:eastAsia="ru-RU"/>
        </w:rPr>
      </w:pPr>
      <w:r w:rsidRPr="004125CB">
        <w:rPr>
          <w:rFonts w:ascii="Times New Roman" w:eastAsia="Times New Roman" w:hAnsi="Times New Roman"/>
          <w:sz w:val="20"/>
          <w:szCs w:val="20"/>
          <w:lang w:eastAsia="ru-RU"/>
        </w:rPr>
        <w:t xml:space="preserve">телефон; </w:t>
      </w:r>
    </w:p>
    <w:p w:rsidR="008C38E6" w:rsidRPr="004125CB" w:rsidRDefault="008C38E6" w:rsidP="008C38E6">
      <w:pPr>
        <w:numPr>
          <w:ilvl w:val="0"/>
          <w:numId w:val="1"/>
        </w:numPr>
        <w:shd w:val="clear" w:color="auto" w:fill="FFFFFF"/>
        <w:spacing w:after="0"/>
        <w:ind w:left="0" w:firstLine="0"/>
        <w:jc w:val="both"/>
        <w:rPr>
          <w:rFonts w:ascii="Times New Roman" w:eastAsia="Times New Roman" w:hAnsi="Times New Roman"/>
          <w:sz w:val="20"/>
          <w:szCs w:val="20"/>
          <w:lang w:eastAsia="ru-RU"/>
        </w:rPr>
      </w:pPr>
      <w:r w:rsidRPr="004125CB">
        <w:rPr>
          <w:rFonts w:ascii="Times New Roman" w:eastAsia="Times New Roman" w:hAnsi="Times New Roman"/>
          <w:sz w:val="20"/>
          <w:szCs w:val="20"/>
          <w:lang w:eastAsia="ru-RU"/>
        </w:rPr>
        <w:t>адрес электронной почты</w:t>
      </w:r>
      <w:r w:rsidRPr="004125CB">
        <w:rPr>
          <w:rFonts w:ascii="Times New Roman" w:hAnsi="Times New Roman"/>
          <w:sz w:val="20"/>
          <w:szCs w:val="20"/>
        </w:rPr>
        <w:t>.</w:t>
      </w:r>
    </w:p>
    <w:p w:rsidR="008C38E6" w:rsidRPr="004125CB" w:rsidRDefault="008C38E6" w:rsidP="008C38E6">
      <w:pPr>
        <w:shd w:val="clear" w:color="auto" w:fill="FFFFFF"/>
        <w:spacing w:after="0"/>
        <w:jc w:val="both"/>
        <w:rPr>
          <w:rFonts w:ascii="Times New Roman" w:eastAsia="Times New Roman" w:hAnsi="Times New Roman"/>
          <w:sz w:val="20"/>
          <w:szCs w:val="20"/>
          <w:lang w:eastAsia="ru-RU"/>
        </w:rPr>
      </w:pPr>
      <w:bookmarkStart w:id="0" w:name="_Hlk173338056"/>
      <w:proofErr w:type="gramStart"/>
      <w:r w:rsidRPr="004125CB">
        <w:rPr>
          <w:rFonts w:ascii="Times New Roman" w:hAnsi="Times New Roman"/>
          <w:sz w:val="20"/>
          <w:szCs w:val="20"/>
        </w:rPr>
        <w:t xml:space="preserve">Общество вправе запрашивать, обрабатывать, хранить фотографию лица человека (фотографическое изображение лица)  для проверки соответствия внешности физического лица – получателя финансовой услуги внешности физического лица, персональные данные которого предоставлены, в том числе путем анализа фотографии физического лица-получателя финансовой услуги и фотографии в документе, удостоверяющем личность, а также организации взаимодействия с физическим лицом – получателем финансовой услуги с использованием средств видеосвязи.   </w:t>
      </w:r>
      <w:proofErr w:type="gramEnd"/>
    </w:p>
    <w:bookmarkEnd w:id="0"/>
    <w:p w:rsidR="008C38E6" w:rsidRPr="004125CB" w:rsidRDefault="008C38E6" w:rsidP="008C38E6">
      <w:pPr>
        <w:numPr>
          <w:ilvl w:val="0"/>
          <w:numId w:val="15"/>
        </w:numPr>
        <w:spacing w:after="0"/>
        <w:ind w:left="0" w:firstLine="0"/>
        <w:jc w:val="both"/>
        <w:rPr>
          <w:rFonts w:ascii="Times New Roman" w:hAnsi="Times New Roman"/>
          <w:sz w:val="20"/>
          <w:szCs w:val="20"/>
        </w:rPr>
      </w:pPr>
      <w:r w:rsidRPr="004125CB">
        <w:rPr>
          <w:rFonts w:ascii="Times New Roman" w:hAnsi="Times New Roman"/>
          <w:sz w:val="20"/>
          <w:szCs w:val="20"/>
        </w:rPr>
        <w:t>Общество запрашивает у представителей клиентов - юридических лиц следующие персональные данные:</w:t>
      </w:r>
    </w:p>
    <w:p w:rsidR="008C38E6" w:rsidRPr="004125CB" w:rsidRDefault="008C38E6" w:rsidP="008C38E6">
      <w:pPr>
        <w:numPr>
          <w:ilvl w:val="0"/>
          <w:numId w:val="1"/>
        </w:numPr>
        <w:shd w:val="clear" w:color="auto" w:fill="FFFFFF"/>
        <w:spacing w:after="0"/>
        <w:ind w:left="0" w:firstLine="0"/>
        <w:jc w:val="both"/>
        <w:rPr>
          <w:rFonts w:ascii="Times New Roman" w:eastAsia="Times New Roman" w:hAnsi="Times New Roman"/>
          <w:sz w:val="20"/>
          <w:szCs w:val="20"/>
          <w:lang w:eastAsia="ru-RU"/>
        </w:rPr>
      </w:pPr>
      <w:r w:rsidRPr="004125CB">
        <w:rPr>
          <w:rFonts w:ascii="Times New Roman" w:eastAsia="Times New Roman" w:hAnsi="Times New Roman"/>
          <w:sz w:val="20"/>
          <w:szCs w:val="20"/>
          <w:lang w:eastAsia="ru-RU"/>
        </w:rPr>
        <w:t>фамилия, имя, отчество;</w:t>
      </w:r>
    </w:p>
    <w:p w:rsidR="008C38E6" w:rsidRPr="004125CB" w:rsidRDefault="008C38E6" w:rsidP="008C38E6">
      <w:pPr>
        <w:numPr>
          <w:ilvl w:val="0"/>
          <w:numId w:val="1"/>
        </w:numPr>
        <w:shd w:val="clear" w:color="auto" w:fill="FFFFFF"/>
        <w:spacing w:after="0"/>
        <w:ind w:left="0" w:firstLine="0"/>
        <w:jc w:val="both"/>
        <w:rPr>
          <w:rFonts w:ascii="Times New Roman" w:eastAsia="Times New Roman" w:hAnsi="Times New Roman"/>
          <w:sz w:val="20"/>
          <w:szCs w:val="20"/>
          <w:lang w:eastAsia="ru-RU"/>
        </w:rPr>
      </w:pPr>
      <w:r w:rsidRPr="004125CB">
        <w:rPr>
          <w:rFonts w:ascii="Times New Roman" w:eastAsia="Times New Roman" w:hAnsi="Times New Roman"/>
          <w:sz w:val="20"/>
          <w:szCs w:val="20"/>
          <w:lang w:eastAsia="ru-RU"/>
        </w:rPr>
        <w:t>паспортные данные;</w:t>
      </w:r>
    </w:p>
    <w:p w:rsidR="008C38E6" w:rsidRPr="004125CB" w:rsidRDefault="008C38E6" w:rsidP="008C38E6">
      <w:pPr>
        <w:numPr>
          <w:ilvl w:val="0"/>
          <w:numId w:val="1"/>
        </w:numPr>
        <w:shd w:val="clear" w:color="auto" w:fill="FFFFFF"/>
        <w:spacing w:after="0"/>
        <w:ind w:left="0" w:firstLine="0"/>
        <w:jc w:val="both"/>
        <w:rPr>
          <w:rFonts w:ascii="Times New Roman" w:eastAsia="Times New Roman" w:hAnsi="Times New Roman"/>
          <w:sz w:val="20"/>
          <w:szCs w:val="20"/>
          <w:lang w:eastAsia="ru-RU"/>
        </w:rPr>
      </w:pPr>
      <w:r w:rsidRPr="004125CB">
        <w:rPr>
          <w:rFonts w:ascii="Times New Roman" w:eastAsia="Times New Roman" w:hAnsi="Times New Roman"/>
          <w:sz w:val="20"/>
          <w:szCs w:val="20"/>
          <w:lang w:eastAsia="ru-RU"/>
        </w:rPr>
        <w:t xml:space="preserve">телефон; </w:t>
      </w:r>
    </w:p>
    <w:p w:rsidR="008C38E6" w:rsidRPr="004125CB" w:rsidRDefault="008C38E6" w:rsidP="008C38E6">
      <w:pPr>
        <w:numPr>
          <w:ilvl w:val="0"/>
          <w:numId w:val="1"/>
        </w:numPr>
        <w:shd w:val="clear" w:color="auto" w:fill="FFFFFF"/>
        <w:spacing w:after="0"/>
        <w:ind w:left="0" w:firstLine="0"/>
        <w:jc w:val="both"/>
        <w:rPr>
          <w:rFonts w:ascii="Times New Roman" w:eastAsia="Times New Roman" w:hAnsi="Times New Roman"/>
          <w:sz w:val="20"/>
          <w:szCs w:val="20"/>
          <w:lang w:eastAsia="ru-RU"/>
        </w:rPr>
      </w:pPr>
      <w:r w:rsidRPr="004125CB">
        <w:rPr>
          <w:rFonts w:ascii="Times New Roman" w:eastAsia="Times New Roman" w:hAnsi="Times New Roman"/>
          <w:sz w:val="20"/>
          <w:szCs w:val="20"/>
          <w:lang w:eastAsia="ru-RU"/>
        </w:rPr>
        <w:lastRenderedPageBreak/>
        <w:t>адрес электронной почты</w:t>
      </w:r>
      <w:r w:rsidRPr="004125CB">
        <w:rPr>
          <w:rFonts w:ascii="Times New Roman" w:hAnsi="Times New Roman"/>
          <w:sz w:val="20"/>
          <w:szCs w:val="20"/>
        </w:rPr>
        <w:t>.</w:t>
      </w:r>
    </w:p>
    <w:p w:rsidR="008C38E6" w:rsidRPr="004125CB" w:rsidRDefault="008C38E6" w:rsidP="008C38E6">
      <w:pPr>
        <w:numPr>
          <w:ilvl w:val="0"/>
          <w:numId w:val="1"/>
        </w:numPr>
        <w:shd w:val="clear" w:color="auto" w:fill="FFFFFF"/>
        <w:spacing w:after="0"/>
        <w:ind w:left="0" w:firstLine="0"/>
        <w:jc w:val="both"/>
        <w:rPr>
          <w:rFonts w:ascii="Times New Roman" w:eastAsia="Times New Roman" w:hAnsi="Times New Roman"/>
          <w:sz w:val="20"/>
          <w:szCs w:val="20"/>
          <w:lang w:eastAsia="ru-RU"/>
        </w:rPr>
      </w:pPr>
      <w:r w:rsidRPr="004125CB">
        <w:rPr>
          <w:rFonts w:ascii="Times New Roman" w:eastAsia="Times New Roman" w:hAnsi="Times New Roman"/>
          <w:sz w:val="20"/>
          <w:szCs w:val="20"/>
          <w:lang w:eastAsia="ru-RU"/>
        </w:rPr>
        <w:t>должность;</w:t>
      </w:r>
    </w:p>
    <w:p w:rsidR="008C38E6" w:rsidRPr="004125CB" w:rsidRDefault="008C38E6" w:rsidP="008C38E6">
      <w:pPr>
        <w:numPr>
          <w:ilvl w:val="0"/>
          <w:numId w:val="15"/>
        </w:numPr>
        <w:spacing w:after="0"/>
        <w:ind w:left="0" w:firstLine="0"/>
        <w:jc w:val="both"/>
        <w:rPr>
          <w:rFonts w:ascii="Times New Roman" w:hAnsi="Times New Roman"/>
          <w:sz w:val="20"/>
          <w:szCs w:val="20"/>
        </w:rPr>
      </w:pPr>
      <w:r w:rsidRPr="004125CB">
        <w:rPr>
          <w:rFonts w:ascii="Times New Roman" w:hAnsi="Times New Roman"/>
          <w:sz w:val="20"/>
          <w:szCs w:val="20"/>
        </w:rPr>
        <w:t>Общество запрашивает у пользователей сайта следующие персональные данные:</w:t>
      </w:r>
    </w:p>
    <w:p w:rsidR="008C38E6" w:rsidRPr="004125CB" w:rsidRDefault="008C38E6" w:rsidP="008C38E6">
      <w:pPr>
        <w:numPr>
          <w:ilvl w:val="0"/>
          <w:numId w:val="1"/>
        </w:numPr>
        <w:shd w:val="clear" w:color="auto" w:fill="FFFFFF"/>
        <w:spacing w:after="0"/>
        <w:ind w:left="0" w:firstLine="0"/>
        <w:jc w:val="both"/>
        <w:rPr>
          <w:rFonts w:ascii="Times New Roman" w:eastAsia="Times New Roman" w:hAnsi="Times New Roman"/>
          <w:sz w:val="20"/>
          <w:szCs w:val="20"/>
          <w:lang w:eastAsia="ru-RU"/>
        </w:rPr>
      </w:pPr>
      <w:r w:rsidRPr="004125CB">
        <w:rPr>
          <w:rFonts w:ascii="Times New Roman" w:eastAsia="Times New Roman" w:hAnsi="Times New Roman"/>
          <w:sz w:val="20"/>
          <w:szCs w:val="20"/>
          <w:lang w:eastAsia="ru-RU"/>
        </w:rPr>
        <w:t>фамилия, имя, отчество;</w:t>
      </w:r>
    </w:p>
    <w:p w:rsidR="008C38E6" w:rsidRPr="004125CB" w:rsidRDefault="008C38E6" w:rsidP="008C38E6">
      <w:pPr>
        <w:numPr>
          <w:ilvl w:val="0"/>
          <w:numId w:val="1"/>
        </w:numPr>
        <w:shd w:val="clear" w:color="auto" w:fill="FFFFFF"/>
        <w:spacing w:after="0"/>
        <w:ind w:left="0" w:firstLine="0"/>
        <w:jc w:val="both"/>
        <w:rPr>
          <w:rFonts w:ascii="Times New Roman" w:eastAsia="Times New Roman" w:hAnsi="Times New Roman"/>
          <w:sz w:val="20"/>
          <w:szCs w:val="20"/>
          <w:lang w:eastAsia="ru-RU"/>
        </w:rPr>
      </w:pPr>
      <w:r w:rsidRPr="004125CB">
        <w:rPr>
          <w:rFonts w:ascii="Times New Roman" w:eastAsia="Times New Roman" w:hAnsi="Times New Roman"/>
          <w:sz w:val="20"/>
          <w:szCs w:val="20"/>
          <w:lang w:eastAsia="ru-RU"/>
        </w:rPr>
        <w:t xml:space="preserve">адрес электронной почты, </w:t>
      </w:r>
    </w:p>
    <w:p w:rsidR="008C38E6" w:rsidRPr="004125CB" w:rsidRDefault="008C38E6" w:rsidP="008C38E6">
      <w:pPr>
        <w:numPr>
          <w:ilvl w:val="0"/>
          <w:numId w:val="1"/>
        </w:numPr>
        <w:shd w:val="clear" w:color="auto" w:fill="FFFFFF"/>
        <w:spacing w:after="0"/>
        <w:ind w:left="0" w:firstLine="0"/>
        <w:jc w:val="both"/>
        <w:rPr>
          <w:rFonts w:ascii="Times New Roman" w:eastAsia="Times New Roman" w:hAnsi="Times New Roman"/>
          <w:sz w:val="20"/>
          <w:szCs w:val="20"/>
          <w:lang w:eastAsia="ru-RU"/>
        </w:rPr>
      </w:pPr>
      <w:r w:rsidRPr="004125CB">
        <w:rPr>
          <w:rFonts w:ascii="Times New Roman" w:eastAsia="Times New Roman" w:hAnsi="Times New Roman"/>
          <w:sz w:val="20"/>
          <w:szCs w:val="20"/>
          <w:lang w:eastAsia="ru-RU"/>
        </w:rPr>
        <w:t>телефон;</w:t>
      </w:r>
    </w:p>
    <w:p w:rsidR="008C38E6" w:rsidRPr="004125CB" w:rsidRDefault="008C38E6" w:rsidP="008C38E6">
      <w:pPr>
        <w:numPr>
          <w:ilvl w:val="0"/>
          <w:numId w:val="14"/>
        </w:numPr>
        <w:spacing w:after="0"/>
        <w:ind w:left="0" w:firstLine="0"/>
        <w:jc w:val="both"/>
        <w:rPr>
          <w:rFonts w:ascii="Times New Roman" w:hAnsi="Times New Roman"/>
          <w:sz w:val="20"/>
          <w:szCs w:val="20"/>
        </w:rPr>
      </w:pPr>
      <w:r w:rsidRPr="004125CB">
        <w:rPr>
          <w:rFonts w:ascii="Times New Roman" w:hAnsi="Times New Roman"/>
          <w:sz w:val="20"/>
          <w:szCs w:val="20"/>
        </w:rPr>
        <w:t>Общество осуществляет обработку персональных данных следующими способами:</w:t>
      </w:r>
    </w:p>
    <w:p w:rsidR="008C38E6" w:rsidRPr="004125CB" w:rsidRDefault="008C38E6" w:rsidP="008C38E6">
      <w:pPr>
        <w:numPr>
          <w:ilvl w:val="0"/>
          <w:numId w:val="11"/>
        </w:numPr>
        <w:spacing w:after="0"/>
        <w:ind w:left="0" w:firstLine="0"/>
        <w:jc w:val="both"/>
        <w:rPr>
          <w:rFonts w:ascii="Times New Roman" w:eastAsia="Times New Roman" w:hAnsi="Times New Roman"/>
          <w:sz w:val="20"/>
          <w:szCs w:val="20"/>
          <w:lang w:eastAsia="ru-RU"/>
        </w:rPr>
      </w:pPr>
      <w:r w:rsidRPr="004125CB">
        <w:rPr>
          <w:rFonts w:ascii="Times New Roman" w:eastAsia="Times New Roman" w:hAnsi="Times New Roman"/>
          <w:sz w:val="20"/>
          <w:szCs w:val="20"/>
          <w:lang w:eastAsia="ru-RU"/>
        </w:rPr>
        <w:t>Автоматизированная обработка персональных данных</w:t>
      </w:r>
      <w:r w:rsidRPr="004125CB">
        <w:rPr>
          <w:rFonts w:ascii="Times New Roman" w:hAnsi="Times New Roman"/>
          <w:sz w:val="20"/>
          <w:szCs w:val="20"/>
        </w:rPr>
        <w:t xml:space="preserve"> - </w:t>
      </w:r>
      <w:r w:rsidRPr="004125CB">
        <w:rPr>
          <w:rFonts w:ascii="Times New Roman" w:eastAsia="Times New Roman" w:hAnsi="Times New Roman"/>
          <w:sz w:val="20"/>
          <w:szCs w:val="20"/>
          <w:lang w:eastAsia="ru-RU"/>
        </w:rPr>
        <w:t xml:space="preserve">обработка персональных данных с помощью средств вычислительной техники. </w:t>
      </w:r>
    </w:p>
    <w:p w:rsidR="008C38E6" w:rsidRPr="004125CB" w:rsidRDefault="008C38E6" w:rsidP="008C38E6">
      <w:pPr>
        <w:numPr>
          <w:ilvl w:val="0"/>
          <w:numId w:val="11"/>
        </w:numPr>
        <w:spacing w:after="0"/>
        <w:ind w:left="0" w:firstLine="0"/>
        <w:jc w:val="both"/>
        <w:rPr>
          <w:rFonts w:ascii="Times New Roman" w:eastAsia="Times New Roman" w:hAnsi="Times New Roman"/>
          <w:sz w:val="20"/>
          <w:szCs w:val="20"/>
          <w:lang w:eastAsia="ru-RU"/>
        </w:rPr>
      </w:pPr>
      <w:proofErr w:type="gramStart"/>
      <w:r w:rsidRPr="004125CB">
        <w:rPr>
          <w:rFonts w:ascii="Times New Roman" w:eastAsia="Times New Roman" w:hAnsi="Times New Roman"/>
          <w:sz w:val="20"/>
          <w:szCs w:val="20"/>
          <w:lang w:eastAsia="ru-RU"/>
        </w:rPr>
        <w:t>Обработка персональных данных без использования средств автоматизации (неавтоматизированная) - обработка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roofErr w:type="gramEnd"/>
    </w:p>
    <w:p w:rsidR="008C38E6" w:rsidRPr="004125CB" w:rsidRDefault="008C38E6" w:rsidP="008C38E6">
      <w:pPr>
        <w:numPr>
          <w:ilvl w:val="0"/>
          <w:numId w:val="11"/>
        </w:numPr>
        <w:spacing w:after="0"/>
        <w:ind w:left="0" w:firstLine="0"/>
        <w:jc w:val="both"/>
        <w:rPr>
          <w:rFonts w:ascii="Times New Roman" w:eastAsia="Times New Roman" w:hAnsi="Times New Roman"/>
          <w:sz w:val="20"/>
          <w:szCs w:val="20"/>
          <w:lang w:eastAsia="ru-RU"/>
        </w:rPr>
      </w:pPr>
      <w:r w:rsidRPr="004125CB">
        <w:rPr>
          <w:rFonts w:ascii="Times New Roman" w:eastAsia="Times New Roman" w:hAnsi="Times New Roman"/>
          <w:sz w:val="20"/>
          <w:szCs w:val="20"/>
          <w:lang w:eastAsia="ru-RU"/>
        </w:rPr>
        <w:t>Смешанная обработка персональных данных - обработка персональных данных, как с использованием средств автоматизации, так и без использования таких средств.</w:t>
      </w:r>
    </w:p>
    <w:p w:rsidR="008C38E6" w:rsidRPr="004125CB" w:rsidRDefault="008C38E6" w:rsidP="008C38E6">
      <w:pPr>
        <w:spacing w:after="0"/>
        <w:jc w:val="both"/>
        <w:rPr>
          <w:rFonts w:ascii="Times New Roman" w:hAnsi="Times New Roman"/>
          <w:sz w:val="20"/>
          <w:szCs w:val="20"/>
        </w:rPr>
      </w:pPr>
      <w:r w:rsidRPr="004125CB">
        <w:rPr>
          <w:rFonts w:ascii="Times New Roman" w:hAnsi="Times New Roman"/>
          <w:sz w:val="20"/>
          <w:szCs w:val="20"/>
        </w:rPr>
        <w:t>Общество может использовать общеотраслевую технологию «</w:t>
      </w:r>
      <w:proofErr w:type="spellStart"/>
      <w:r w:rsidRPr="004125CB">
        <w:rPr>
          <w:rFonts w:ascii="Times New Roman" w:hAnsi="Times New Roman"/>
          <w:sz w:val="20"/>
          <w:szCs w:val="20"/>
        </w:rPr>
        <w:t>куки</w:t>
      </w:r>
      <w:proofErr w:type="spellEnd"/>
      <w:r w:rsidRPr="004125CB">
        <w:rPr>
          <w:rFonts w:ascii="Times New Roman" w:hAnsi="Times New Roman"/>
          <w:sz w:val="20"/>
          <w:szCs w:val="20"/>
        </w:rPr>
        <w:t>» (</w:t>
      </w:r>
      <w:proofErr w:type="spellStart"/>
      <w:r w:rsidRPr="004125CB">
        <w:rPr>
          <w:rFonts w:ascii="Times New Roman" w:hAnsi="Times New Roman"/>
          <w:sz w:val="20"/>
          <w:szCs w:val="20"/>
        </w:rPr>
        <w:t>cookies</w:t>
      </w:r>
      <w:proofErr w:type="spellEnd"/>
      <w:r w:rsidRPr="004125CB">
        <w:rPr>
          <w:rFonts w:ascii="Times New Roman" w:hAnsi="Times New Roman"/>
          <w:sz w:val="20"/>
          <w:szCs w:val="20"/>
        </w:rPr>
        <w:t xml:space="preserve">). </w:t>
      </w:r>
      <w:r w:rsidRPr="004125CB">
        <w:rPr>
          <w:rFonts w:ascii="Times New Roman" w:hAnsi="Times New Roman"/>
          <w:sz w:val="20"/>
          <w:szCs w:val="20"/>
          <w:shd w:val="clear" w:color="auto" w:fill="FFFFFF"/>
        </w:rPr>
        <w:t xml:space="preserve">В любое время </w:t>
      </w:r>
      <w:r w:rsidRPr="004125CB">
        <w:rPr>
          <w:rFonts w:ascii="Times New Roman" w:hAnsi="Times New Roman"/>
          <w:sz w:val="20"/>
          <w:szCs w:val="20"/>
        </w:rPr>
        <w:t>пользовател</w:t>
      </w:r>
      <w:r w:rsidRPr="004125CB">
        <w:rPr>
          <w:rFonts w:ascii="Times New Roman" w:hAnsi="Times New Roman"/>
          <w:sz w:val="20"/>
          <w:szCs w:val="20"/>
          <w:shd w:val="clear" w:color="auto" w:fill="FFFFFF"/>
        </w:rPr>
        <w:t xml:space="preserve">ь сайта может изменить параметры в настройках своего браузера таким образом, чтобы браузер перестал сохранять все файлы </w:t>
      </w:r>
      <w:proofErr w:type="spellStart"/>
      <w:r w:rsidRPr="004125CB">
        <w:rPr>
          <w:rFonts w:ascii="Times New Roman" w:hAnsi="Times New Roman"/>
          <w:sz w:val="20"/>
          <w:szCs w:val="20"/>
          <w:shd w:val="clear" w:color="auto" w:fill="FFFFFF"/>
        </w:rPr>
        <w:t>cookie</w:t>
      </w:r>
      <w:proofErr w:type="spellEnd"/>
      <w:r w:rsidRPr="004125CB">
        <w:rPr>
          <w:rFonts w:ascii="Times New Roman" w:hAnsi="Times New Roman"/>
          <w:sz w:val="20"/>
          <w:szCs w:val="20"/>
          <w:shd w:val="clear" w:color="auto" w:fill="FFFFFF"/>
        </w:rPr>
        <w:t>, а так же оповещал их об отправке. В этом случае некоторые сервисы и функции сайта могут перестать работать или работать некорректно.</w:t>
      </w:r>
    </w:p>
    <w:p w:rsidR="008C38E6" w:rsidRPr="004125CB" w:rsidRDefault="008C38E6" w:rsidP="008C38E6">
      <w:pPr>
        <w:numPr>
          <w:ilvl w:val="0"/>
          <w:numId w:val="14"/>
        </w:numPr>
        <w:spacing w:after="0"/>
        <w:ind w:left="0" w:firstLine="0"/>
        <w:jc w:val="both"/>
        <w:rPr>
          <w:rFonts w:ascii="Times New Roman" w:hAnsi="Times New Roman"/>
          <w:sz w:val="20"/>
          <w:szCs w:val="20"/>
        </w:rPr>
      </w:pPr>
      <w:r w:rsidRPr="004125CB">
        <w:rPr>
          <w:rFonts w:ascii="Times New Roman" w:hAnsi="Times New Roman"/>
          <w:sz w:val="20"/>
          <w:szCs w:val="20"/>
        </w:rPr>
        <w:t>Обработка персональных данных начинается с момента поступления персональных данных в Общество и прекращается:</w:t>
      </w:r>
    </w:p>
    <w:p w:rsidR="008C38E6" w:rsidRPr="004125CB" w:rsidRDefault="008C38E6" w:rsidP="008C38E6">
      <w:pPr>
        <w:numPr>
          <w:ilvl w:val="0"/>
          <w:numId w:val="7"/>
        </w:numPr>
        <w:spacing w:after="0"/>
        <w:ind w:left="0" w:firstLine="0"/>
        <w:jc w:val="both"/>
        <w:rPr>
          <w:rFonts w:ascii="Times New Roman" w:hAnsi="Times New Roman"/>
          <w:sz w:val="20"/>
          <w:szCs w:val="20"/>
          <w:lang w:eastAsia="ru-RU"/>
        </w:rPr>
      </w:pPr>
      <w:r w:rsidRPr="004125CB">
        <w:rPr>
          <w:rFonts w:ascii="Times New Roman" w:hAnsi="Times New Roman"/>
          <w:sz w:val="20"/>
          <w:szCs w:val="20"/>
          <w:lang w:eastAsia="ru-RU"/>
        </w:rPr>
        <w:t>в случае выявления неправомерных действий с персональными данными;</w:t>
      </w:r>
    </w:p>
    <w:p w:rsidR="008C38E6" w:rsidRPr="004125CB" w:rsidRDefault="008C38E6" w:rsidP="008C38E6">
      <w:pPr>
        <w:numPr>
          <w:ilvl w:val="0"/>
          <w:numId w:val="7"/>
        </w:numPr>
        <w:spacing w:after="0"/>
        <w:ind w:left="0" w:firstLine="0"/>
        <w:jc w:val="both"/>
        <w:rPr>
          <w:rFonts w:ascii="Times New Roman" w:hAnsi="Times New Roman"/>
          <w:sz w:val="20"/>
          <w:szCs w:val="20"/>
          <w:lang w:eastAsia="ru-RU"/>
        </w:rPr>
      </w:pPr>
      <w:r w:rsidRPr="004125CB">
        <w:rPr>
          <w:rFonts w:ascii="Times New Roman" w:hAnsi="Times New Roman"/>
          <w:sz w:val="20"/>
          <w:szCs w:val="20"/>
          <w:lang w:eastAsia="ru-RU"/>
        </w:rPr>
        <w:t>в случае достижения цели обработки персональных данных;</w:t>
      </w:r>
    </w:p>
    <w:p w:rsidR="008C38E6" w:rsidRPr="004125CB" w:rsidRDefault="008C38E6" w:rsidP="008C38E6">
      <w:pPr>
        <w:numPr>
          <w:ilvl w:val="0"/>
          <w:numId w:val="7"/>
        </w:numPr>
        <w:spacing w:after="0"/>
        <w:ind w:left="0" w:firstLine="0"/>
        <w:jc w:val="both"/>
        <w:rPr>
          <w:rFonts w:ascii="Times New Roman" w:hAnsi="Times New Roman"/>
          <w:sz w:val="20"/>
          <w:szCs w:val="20"/>
          <w:lang w:eastAsia="ru-RU"/>
        </w:rPr>
      </w:pPr>
      <w:r w:rsidRPr="004125CB">
        <w:rPr>
          <w:rFonts w:ascii="Times New Roman" w:hAnsi="Times New Roman"/>
          <w:sz w:val="20"/>
          <w:szCs w:val="20"/>
          <w:lang w:eastAsia="ru-RU"/>
        </w:rPr>
        <w:t>в  случае отзыва субъектом  персональных данных согласия на обработку своих персональных данных;</w:t>
      </w:r>
    </w:p>
    <w:p w:rsidR="008C38E6" w:rsidRPr="004125CB" w:rsidRDefault="008C38E6" w:rsidP="008C38E6">
      <w:pPr>
        <w:numPr>
          <w:ilvl w:val="0"/>
          <w:numId w:val="7"/>
        </w:numPr>
        <w:spacing w:after="0"/>
        <w:ind w:left="0" w:firstLine="0"/>
        <w:jc w:val="both"/>
        <w:rPr>
          <w:rFonts w:ascii="Times New Roman" w:hAnsi="Times New Roman"/>
          <w:sz w:val="20"/>
          <w:szCs w:val="20"/>
          <w:lang w:eastAsia="ru-RU"/>
        </w:rPr>
      </w:pPr>
      <w:r w:rsidRPr="004125CB">
        <w:rPr>
          <w:rFonts w:ascii="Times New Roman" w:hAnsi="Times New Roman"/>
          <w:sz w:val="20"/>
          <w:szCs w:val="20"/>
          <w:lang w:eastAsia="ru-RU"/>
        </w:rPr>
        <w:t>в случае получения Обществом требования субъекта персональных данных о прекращении обработки персональных данных;</w:t>
      </w:r>
    </w:p>
    <w:p w:rsidR="008C38E6" w:rsidRPr="004125CB" w:rsidRDefault="008C38E6" w:rsidP="008C38E6">
      <w:pPr>
        <w:numPr>
          <w:ilvl w:val="0"/>
          <w:numId w:val="7"/>
        </w:numPr>
        <w:spacing w:after="0"/>
        <w:ind w:left="0" w:firstLine="0"/>
        <w:jc w:val="both"/>
        <w:rPr>
          <w:rFonts w:ascii="Times New Roman" w:hAnsi="Times New Roman"/>
          <w:sz w:val="20"/>
          <w:szCs w:val="20"/>
          <w:lang w:eastAsia="ru-RU"/>
        </w:rPr>
      </w:pPr>
      <w:r w:rsidRPr="004125CB">
        <w:rPr>
          <w:rFonts w:ascii="Times New Roman" w:hAnsi="Times New Roman"/>
          <w:sz w:val="20"/>
          <w:szCs w:val="20"/>
          <w:lang w:eastAsia="ru-RU"/>
        </w:rPr>
        <w:t>в случае</w:t>
      </w:r>
      <w:r w:rsidRPr="004125CB">
        <w:rPr>
          <w:rFonts w:ascii="Times New Roman" w:eastAsia="Times New Roman" w:hAnsi="Times New Roman"/>
          <w:sz w:val="20"/>
          <w:szCs w:val="20"/>
          <w:lang w:eastAsia="ru-RU"/>
        </w:rPr>
        <w:t xml:space="preserve"> прекращения деятельности Общества.</w:t>
      </w:r>
    </w:p>
    <w:p w:rsidR="008C38E6" w:rsidRPr="004125CB" w:rsidRDefault="008C38E6" w:rsidP="008C38E6">
      <w:pPr>
        <w:numPr>
          <w:ilvl w:val="0"/>
          <w:numId w:val="14"/>
        </w:numPr>
        <w:spacing w:after="0"/>
        <w:ind w:left="0" w:firstLine="0"/>
        <w:jc w:val="both"/>
        <w:rPr>
          <w:rFonts w:ascii="Times New Roman" w:hAnsi="Times New Roman"/>
          <w:sz w:val="20"/>
          <w:szCs w:val="20"/>
        </w:rPr>
      </w:pPr>
      <w:r w:rsidRPr="004125CB">
        <w:rPr>
          <w:rFonts w:ascii="Times New Roman" w:hAnsi="Times New Roman"/>
          <w:sz w:val="20"/>
          <w:szCs w:val="20"/>
        </w:rPr>
        <w:t>Хранение персональных данных осуществляется в Обществе:</w:t>
      </w:r>
    </w:p>
    <w:p w:rsidR="008C38E6" w:rsidRPr="004125CB" w:rsidRDefault="008C38E6" w:rsidP="008C38E6">
      <w:pPr>
        <w:numPr>
          <w:ilvl w:val="0"/>
          <w:numId w:val="16"/>
        </w:numPr>
        <w:spacing w:after="0"/>
        <w:ind w:left="0" w:firstLine="0"/>
        <w:jc w:val="both"/>
        <w:rPr>
          <w:rFonts w:ascii="Times New Roman" w:hAnsi="Times New Roman"/>
          <w:sz w:val="20"/>
          <w:szCs w:val="20"/>
        </w:rPr>
      </w:pPr>
      <w:r w:rsidRPr="004125CB">
        <w:rPr>
          <w:rFonts w:ascii="Times New Roman" w:hAnsi="Times New Roman"/>
          <w:sz w:val="20"/>
          <w:szCs w:val="20"/>
        </w:rPr>
        <w:t>в течение пяти лет с момента фактического прекращения отношений с клиентом;</w:t>
      </w:r>
    </w:p>
    <w:p w:rsidR="008C38E6" w:rsidRPr="004125CB" w:rsidRDefault="008C38E6" w:rsidP="008C38E6">
      <w:pPr>
        <w:numPr>
          <w:ilvl w:val="0"/>
          <w:numId w:val="16"/>
        </w:numPr>
        <w:spacing w:after="0"/>
        <w:ind w:left="0" w:firstLine="0"/>
        <w:jc w:val="both"/>
        <w:rPr>
          <w:rFonts w:ascii="Times New Roman" w:hAnsi="Times New Roman"/>
          <w:sz w:val="20"/>
          <w:szCs w:val="20"/>
        </w:rPr>
      </w:pPr>
      <w:r w:rsidRPr="004125CB">
        <w:rPr>
          <w:rFonts w:ascii="Times New Roman" w:hAnsi="Times New Roman"/>
          <w:sz w:val="20"/>
          <w:szCs w:val="20"/>
        </w:rPr>
        <w:t xml:space="preserve">не более 30 дней с даты достижения цели их </w:t>
      </w:r>
      <w:proofErr w:type="gramStart"/>
      <w:r w:rsidRPr="004125CB">
        <w:rPr>
          <w:rFonts w:ascii="Times New Roman" w:hAnsi="Times New Roman"/>
          <w:sz w:val="20"/>
          <w:szCs w:val="20"/>
        </w:rPr>
        <w:t>обработки</w:t>
      </w:r>
      <w:proofErr w:type="gramEnd"/>
      <w:r w:rsidRPr="004125CB">
        <w:rPr>
          <w:rFonts w:ascii="Times New Roman" w:hAnsi="Times New Roman"/>
          <w:sz w:val="20"/>
          <w:szCs w:val="20"/>
        </w:rPr>
        <w:t xml:space="preserve"> в случае если договор оказания услуг не заключен;</w:t>
      </w:r>
    </w:p>
    <w:p w:rsidR="008C38E6" w:rsidRPr="004125CB" w:rsidRDefault="008C38E6" w:rsidP="008C38E6">
      <w:pPr>
        <w:numPr>
          <w:ilvl w:val="0"/>
          <w:numId w:val="16"/>
        </w:numPr>
        <w:spacing w:after="0"/>
        <w:ind w:left="0" w:firstLine="0"/>
        <w:jc w:val="both"/>
        <w:rPr>
          <w:rFonts w:ascii="Times New Roman" w:hAnsi="Times New Roman"/>
          <w:sz w:val="20"/>
          <w:szCs w:val="20"/>
        </w:rPr>
      </w:pPr>
      <w:r w:rsidRPr="004125CB">
        <w:rPr>
          <w:rFonts w:ascii="Times New Roman" w:hAnsi="Times New Roman"/>
          <w:sz w:val="20"/>
          <w:szCs w:val="20"/>
        </w:rPr>
        <w:t>в сейфе на бумажных носителях и на электронных носителях с ограниченным доступом;</w:t>
      </w:r>
    </w:p>
    <w:p w:rsidR="008C38E6" w:rsidRPr="004125CB" w:rsidRDefault="008C38E6" w:rsidP="008C38E6">
      <w:pPr>
        <w:numPr>
          <w:ilvl w:val="0"/>
          <w:numId w:val="16"/>
        </w:numPr>
        <w:spacing w:after="0"/>
        <w:ind w:left="0" w:firstLine="0"/>
        <w:jc w:val="both"/>
        <w:rPr>
          <w:rFonts w:ascii="Times New Roman" w:hAnsi="Times New Roman"/>
          <w:sz w:val="20"/>
          <w:szCs w:val="20"/>
        </w:rPr>
      </w:pPr>
      <w:r w:rsidRPr="004125CB">
        <w:rPr>
          <w:rFonts w:ascii="Times New Roman" w:hAnsi="Times New Roman"/>
          <w:sz w:val="20"/>
          <w:szCs w:val="20"/>
        </w:rPr>
        <w:t>в электронном виде в информационной системе персональных данных сайта Общества, а также в архивных копиях баз данных сайта Общества.</w:t>
      </w:r>
    </w:p>
    <w:p w:rsidR="008C38E6" w:rsidRPr="004125CB" w:rsidRDefault="008C38E6" w:rsidP="008C38E6">
      <w:pPr>
        <w:numPr>
          <w:ilvl w:val="0"/>
          <w:numId w:val="14"/>
        </w:numPr>
        <w:spacing w:after="0"/>
        <w:ind w:left="0" w:firstLine="0"/>
        <w:jc w:val="both"/>
        <w:rPr>
          <w:rFonts w:ascii="Times New Roman" w:hAnsi="Times New Roman"/>
          <w:sz w:val="20"/>
          <w:szCs w:val="20"/>
        </w:rPr>
      </w:pPr>
      <w:r w:rsidRPr="004125CB">
        <w:rPr>
          <w:rFonts w:ascii="Times New Roman" w:hAnsi="Times New Roman"/>
          <w:sz w:val="20"/>
          <w:szCs w:val="20"/>
        </w:rPr>
        <w:t xml:space="preserve">Уничтожение персональных данных осуществляется комиссией, назначаемой приказом руководителя Общества. Лицо, ответственное за организацию обработки персональных данных назначается председателем комиссии по уничтожению персональных данных. </w:t>
      </w:r>
    </w:p>
    <w:p w:rsidR="008C38E6" w:rsidRPr="004125CB" w:rsidRDefault="008C38E6" w:rsidP="008C38E6">
      <w:pPr>
        <w:numPr>
          <w:ilvl w:val="0"/>
          <w:numId w:val="33"/>
        </w:numPr>
        <w:spacing w:after="0"/>
        <w:ind w:left="0" w:firstLine="0"/>
        <w:jc w:val="both"/>
        <w:rPr>
          <w:rFonts w:ascii="Times New Roman" w:hAnsi="Times New Roman"/>
          <w:sz w:val="20"/>
          <w:szCs w:val="20"/>
        </w:rPr>
      </w:pPr>
      <w:r w:rsidRPr="004125CB">
        <w:rPr>
          <w:rFonts w:ascii="Times New Roman" w:hAnsi="Times New Roman"/>
          <w:sz w:val="20"/>
          <w:szCs w:val="20"/>
        </w:rPr>
        <w:t xml:space="preserve">При наступлении любого из событий, повлекших, необходимость уничтожения персональных данных, в соответствии с законодательством Российской Федерации, </w:t>
      </w:r>
      <w:r w:rsidRPr="004125CB">
        <w:rPr>
          <w:rFonts w:ascii="Times New Roman" w:hAnsi="Times New Roman"/>
          <w:sz w:val="20"/>
          <w:szCs w:val="20"/>
          <w:lang w:eastAsia="ru-RU"/>
        </w:rPr>
        <w:t xml:space="preserve">лицо, </w:t>
      </w:r>
      <w:r w:rsidRPr="004125CB">
        <w:rPr>
          <w:rFonts w:ascii="Times New Roman" w:hAnsi="Times New Roman"/>
          <w:sz w:val="20"/>
          <w:szCs w:val="20"/>
        </w:rPr>
        <w:t>ответственное за организацию обработки персональных данных обязано:</w:t>
      </w:r>
    </w:p>
    <w:p w:rsidR="008C38E6" w:rsidRPr="004125CB" w:rsidRDefault="008C38E6" w:rsidP="008C38E6">
      <w:pPr>
        <w:numPr>
          <w:ilvl w:val="0"/>
          <w:numId w:val="34"/>
        </w:numPr>
        <w:spacing w:after="0"/>
        <w:ind w:left="0" w:firstLine="0"/>
        <w:jc w:val="both"/>
        <w:rPr>
          <w:rFonts w:ascii="Times New Roman" w:hAnsi="Times New Roman"/>
          <w:sz w:val="20"/>
          <w:szCs w:val="20"/>
          <w:lang w:eastAsia="ru-RU"/>
        </w:rPr>
      </w:pPr>
      <w:r w:rsidRPr="004125CB">
        <w:rPr>
          <w:rFonts w:ascii="Times New Roman" w:hAnsi="Times New Roman"/>
          <w:sz w:val="20"/>
          <w:szCs w:val="20"/>
          <w:lang w:eastAsia="ru-RU"/>
        </w:rPr>
        <w:t xml:space="preserve">уведомить членов комиссии </w:t>
      </w:r>
      <w:r w:rsidRPr="004125CB">
        <w:rPr>
          <w:rFonts w:ascii="Times New Roman" w:hAnsi="Times New Roman"/>
          <w:sz w:val="20"/>
          <w:szCs w:val="20"/>
          <w:u w:val="single"/>
          <w:lang w:eastAsia="ru-RU"/>
        </w:rPr>
        <w:t>о дате начала</w:t>
      </w:r>
      <w:r w:rsidRPr="004125CB">
        <w:rPr>
          <w:rFonts w:ascii="Times New Roman" w:hAnsi="Times New Roman"/>
          <w:sz w:val="20"/>
          <w:szCs w:val="20"/>
          <w:lang w:eastAsia="ru-RU"/>
        </w:rPr>
        <w:t xml:space="preserve"> работ по уничтожению персональных данных;</w:t>
      </w:r>
    </w:p>
    <w:p w:rsidR="008C38E6" w:rsidRPr="004125CB" w:rsidRDefault="008C38E6" w:rsidP="008C38E6">
      <w:pPr>
        <w:numPr>
          <w:ilvl w:val="0"/>
          <w:numId w:val="34"/>
        </w:numPr>
        <w:spacing w:after="0"/>
        <w:ind w:left="0" w:firstLine="0"/>
        <w:jc w:val="both"/>
        <w:rPr>
          <w:rFonts w:ascii="Times New Roman" w:hAnsi="Times New Roman"/>
          <w:sz w:val="20"/>
          <w:szCs w:val="20"/>
          <w:lang w:eastAsia="ru-RU"/>
        </w:rPr>
      </w:pPr>
      <w:r w:rsidRPr="004125CB">
        <w:rPr>
          <w:rFonts w:ascii="Times New Roman" w:hAnsi="Times New Roman"/>
          <w:sz w:val="20"/>
          <w:szCs w:val="20"/>
          <w:lang w:eastAsia="ru-RU"/>
        </w:rPr>
        <w:t>определить (назначить) время, место работы комиссии (время и место  уничтожения персональных данных);</w:t>
      </w:r>
    </w:p>
    <w:p w:rsidR="008C38E6" w:rsidRPr="004125CB" w:rsidRDefault="008C38E6" w:rsidP="008C38E6">
      <w:pPr>
        <w:numPr>
          <w:ilvl w:val="0"/>
          <w:numId w:val="34"/>
        </w:numPr>
        <w:spacing w:after="0"/>
        <w:ind w:left="0" w:firstLine="0"/>
        <w:jc w:val="both"/>
        <w:rPr>
          <w:rFonts w:ascii="Times New Roman" w:hAnsi="Times New Roman"/>
          <w:sz w:val="20"/>
          <w:szCs w:val="20"/>
          <w:lang w:eastAsia="ru-RU"/>
        </w:rPr>
      </w:pPr>
      <w:r w:rsidRPr="004125CB">
        <w:rPr>
          <w:rFonts w:ascii="Times New Roman" w:hAnsi="Times New Roman"/>
          <w:sz w:val="20"/>
          <w:szCs w:val="20"/>
          <w:lang w:eastAsia="ru-RU"/>
        </w:rPr>
        <w:t>установить перечень, тип, наименование, регистрационные номера и другие данные носителей, на которых находятся  персональные данные,  подлежащие  уничтожению (и/или материальные носители персональных данных);</w:t>
      </w:r>
    </w:p>
    <w:p w:rsidR="008C38E6" w:rsidRPr="004125CB" w:rsidRDefault="008C38E6" w:rsidP="008C38E6">
      <w:pPr>
        <w:numPr>
          <w:ilvl w:val="0"/>
          <w:numId w:val="34"/>
        </w:numPr>
        <w:spacing w:after="0"/>
        <w:ind w:left="0" w:firstLine="0"/>
        <w:jc w:val="both"/>
        <w:rPr>
          <w:rFonts w:ascii="Times New Roman" w:hAnsi="Times New Roman"/>
          <w:sz w:val="20"/>
          <w:szCs w:val="20"/>
          <w:lang w:eastAsia="ru-RU"/>
        </w:rPr>
      </w:pPr>
      <w:r w:rsidRPr="004125CB">
        <w:rPr>
          <w:rFonts w:ascii="Times New Roman" w:hAnsi="Times New Roman"/>
          <w:sz w:val="20"/>
          <w:szCs w:val="20"/>
          <w:lang w:eastAsia="ru-RU"/>
        </w:rPr>
        <w:t xml:space="preserve">руководя работой членов комиссии, произвести уничтожение персональных данных (и/или материальных носителей персональных данных): документы, подлежащие уничтожению, измельчаются в шредере, персональные данные клиентов в электронном виде стираются с электронных носителей, либо физически уничтожаются сами материальные носители, на которых хранится информация; </w:t>
      </w:r>
    </w:p>
    <w:p w:rsidR="008C38E6" w:rsidRPr="004125CB" w:rsidRDefault="008C38E6" w:rsidP="008C38E6">
      <w:pPr>
        <w:numPr>
          <w:ilvl w:val="0"/>
          <w:numId w:val="34"/>
        </w:numPr>
        <w:spacing w:after="0"/>
        <w:ind w:left="0" w:firstLine="0"/>
        <w:jc w:val="both"/>
        <w:rPr>
          <w:rFonts w:ascii="Times New Roman" w:hAnsi="Times New Roman"/>
          <w:sz w:val="20"/>
          <w:szCs w:val="20"/>
          <w:lang w:eastAsia="ru-RU"/>
        </w:rPr>
      </w:pPr>
      <w:r w:rsidRPr="004125CB">
        <w:rPr>
          <w:rFonts w:ascii="Times New Roman" w:hAnsi="Times New Roman"/>
          <w:sz w:val="20"/>
          <w:szCs w:val="20"/>
          <w:lang w:eastAsia="ru-RU"/>
        </w:rPr>
        <w:t>в случае необходимости уведомить об уничтожении персональных данных субъекта персональных данных и/или уполномоченный орган.</w:t>
      </w:r>
    </w:p>
    <w:p w:rsidR="008C38E6" w:rsidRPr="004125CB" w:rsidRDefault="008C38E6" w:rsidP="008C38E6">
      <w:pPr>
        <w:numPr>
          <w:ilvl w:val="0"/>
          <w:numId w:val="33"/>
        </w:numPr>
        <w:spacing w:after="0"/>
        <w:ind w:left="0" w:firstLine="0"/>
        <w:jc w:val="both"/>
        <w:rPr>
          <w:rFonts w:ascii="Times New Roman" w:hAnsi="Times New Roman"/>
          <w:sz w:val="20"/>
          <w:szCs w:val="20"/>
          <w:lang w:eastAsia="ru-RU"/>
        </w:rPr>
      </w:pPr>
      <w:r w:rsidRPr="004125CB">
        <w:rPr>
          <w:rFonts w:ascii="Times New Roman" w:hAnsi="Times New Roman"/>
          <w:sz w:val="20"/>
          <w:szCs w:val="20"/>
          <w:lang w:eastAsia="ru-RU"/>
        </w:rPr>
        <w:t>В целях подтверждения уничтожения персональных данных составляются следующие документы:</w:t>
      </w:r>
    </w:p>
    <w:p w:rsidR="008C38E6" w:rsidRPr="004125CB" w:rsidRDefault="008C38E6" w:rsidP="008C38E6">
      <w:pPr>
        <w:numPr>
          <w:ilvl w:val="0"/>
          <w:numId w:val="3"/>
        </w:numPr>
        <w:spacing w:after="0"/>
        <w:jc w:val="both"/>
        <w:rPr>
          <w:rFonts w:ascii="Times New Roman" w:hAnsi="Times New Roman"/>
          <w:sz w:val="20"/>
          <w:szCs w:val="20"/>
          <w:lang w:eastAsia="ru-RU"/>
        </w:rPr>
      </w:pPr>
      <w:r w:rsidRPr="004125CB">
        <w:rPr>
          <w:rFonts w:ascii="Times New Roman" w:hAnsi="Times New Roman"/>
          <w:sz w:val="20"/>
          <w:szCs w:val="20"/>
          <w:lang w:eastAsia="ru-RU"/>
        </w:rPr>
        <w:t xml:space="preserve">В случае если обработка персональных данных осуществляется без использования средств автоматизации - Акт об уничтожении персональных данных. </w:t>
      </w:r>
    </w:p>
    <w:p w:rsidR="008C38E6" w:rsidRPr="004125CB" w:rsidRDefault="008C38E6" w:rsidP="008C38E6">
      <w:pPr>
        <w:numPr>
          <w:ilvl w:val="0"/>
          <w:numId w:val="3"/>
        </w:numPr>
        <w:spacing w:after="0"/>
        <w:jc w:val="both"/>
        <w:rPr>
          <w:rFonts w:ascii="Times New Roman" w:hAnsi="Times New Roman"/>
          <w:sz w:val="20"/>
          <w:szCs w:val="20"/>
          <w:lang w:eastAsia="ru-RU"/>
        </w:rPr>
      </w:pPr>
      <w:r w:rsidRPr="004125CB">
        <w:rPr>
          <w:rFonts w:ascii="Times New Roman" w:hAnsi="Times New Roman"/>
          <w:sz w:val="20"/>
          <w:szCs w:val="20"/>
          <w:lang w:eastAsia="ru-RU"/>
        </w:rPr>
        <w:lastRenderedPageBreak/>
        <w:t>В случае если обработка персональных данных осуществляется с использованием средств автоматизации либо</w:t>
      </w:r>
      <w:r w:rsidRPr="004125CB">
        <w:rPr>
          <w:sz w:val="20"/>
          <w:szCs w:val="20"/>
        </w:rPr>
        <w:t xml:space="preserve"> </w:t>
      </w:r>
      <w:r w:rsidRPr="004125CB">
        <w:rPr>
          <w:rFonts w:ascii="Times New Roman" w:hAnsi="Times New Roman"/>
          <w:sz w:val="20"/>
          <w:szCs w:val="20"/>
          <w:lang w:eastAsia="ru-RU"/>
        </w:rPr>
        <w:t xml:space="preserve">одновременно с использованием средств автоматизации и без использования средств автоматизации - Акт об уничтожении персональных данных, и выгрузка из журнала регистрации событий в информационной системе персональных данных (далее - выгрузка из журнала). </w:t>
      </w:r>
    </w:p>
    <w:p w:rsidR="008C38E6" w:rsidRPr="004125CB" w:rsidRDefault="008C38E6" w:rsidP="008C38E6">
      <w:pPr>
        <w:numPr>
          <w:ilvl w:val="1"/>
          <w:numId w:val="32"/>
        </w:numPr>
        <w:spacing w:after="0"/>
        <w:jc w:val="both"/>
        <w:rPr>
          <w:rFonts w:ascii="Times New Roman" w:hAnsi="Times New Roman"/>
          <w:sz w:val="20"/>
          <w:szCs w:val="20"/>
          <w:lang w:eastAsia="ru-RU"/>
        </w:rPr>
      </w:pPr>
      <w:r w:rsidRPr="004125CB">
        <w:rPr>
          <w:rFonts w:ascii="Times New Roman" w:hAnsi="Times New Roman"/>
          <w:sz w:val="20"/>
          <w:szCs w:val="20"/>
          <w:lang w:eastAsia="ru-RU"/>
        </w:rPr>
        <w:t>Формы акта об уничтожении персональных данных и выгрузки из журнала утверждаются приказом руководителя Общества и содержат все обязательные сведения, указанные в Приказе Федеральной службы по надзору в сфере связи, информационных технологий и массовых коммуникаций от 28 октября 2022 г. № 179 «Об утверждении Требований к подтверждению уничтожения персональных данных».</w:t>
      </w:r>
    </w:p>
    <w:p w:rsidR="008C38E6" w:rsidRPr="004125CB" w:rsidRDefault="008C38E6" w:rsidP="008C38E6">
      <w:pPr>
        <w:numPr>
          <w:ilvl w:val="1"/>
          <w:numId w:val="32"/>
        </w:numPr>
        <w:spacing w:after="0"/>
        <w:jc w:val="both"/>
        <w:rPr>
          <w:rFonts w:ascii="Times New Roman" w:hAnsi="Times New Roman"/>
          <w:sz w:val="20"/>
          <w:szCs w:val="20"/>
          <w:lang w:eastAsia="ru-RU"/>
        </w:rPr>
      </w:pPr>
      <w:r w:rsidRPr="004125CB">
        <w:rPr>
          <w:rFonts w:ascii="Times New Roman" w:hAnsi="Times New Roman"/>
          <w:sz w:val="20"/>
          <w:szCs w:val="20"/>
          <w:lang w:eastAsia="ru-RU"/>
        </w:rPr>
        <w:t>Акт</w:t>
      </w:r>
      <w:r w:rsidRPr="004125CB">
        <w:rPr>
          <w:sz w:val="20"/>
          <w:szCs w:val="20"/>
        </w:rPr>
        <w:t xml:space="preserve"> </w:t>
      </w:r>
      <w:r w:rsidRPr="004125CB">
        <w:rPr>
          <w:rFonts w:ascii="Times New Roman" w:hAnsi="Times New Roman"/>
          <w:sz w:val="20"/>
          <w:szCs w:val="20"/>
          <w:lang w:eastAsia="ru-RU"/>
        </w:rPr>
        <w:t>об уничтожении персональных данных может быть составлен как на бумажном носителе, так и в электронном виде и подписан лицом (лицами), уничтожившими персональные данные, собственноручной либо электронной подписью соответственно.</w:t>
      </w:r>
    </w:p>
    <w:p w:rsidR="008C38E6" w:rsidRPr="004125CB" w:rsidRDefault="008C38E6" w:rsidP="008C38E6">
      <w:pPr>
        <w:numPr>
          <w:ilvl w:val="1"/>
          <w:numId w:val="32"/>
        </w:numPr>
        <w:spacing w:after="0"/>
        <w:jc w:val="both"/>
        <w:rPr>
          <w:rFonts w:ascii="Times New Roman" w:hAnsi="Times New Roman"/>
          <w:sz w:val="20"/>
          <w:szCs w:val="20"/>
          <w:lang w:eastAsia="ru-RU"/>
        </w:rPr>
      </w:pPr>
      <w:r w:rsidRPr="004125CB">
        <w:rPr>
          <w:rFonts w:ascii="Times New Roman" w:hAnsi="Times New Roman"/>
          <w:sz w:val="20"/>
          <w:szCs w:val="20"/>
          <w:lang w:eastAsia="ru-RU"/>
        </w:rPr>
        <w:t>Акт об уничтожении персональных данных и выгрузка из журнала хранятся Обществом в течение 3 лет с момента уничтожения персональных данных.</w:t>
      </w:r>
    </w:p>
    <w:p w:rsidR="008C38E6" w:rsidRPr="004125CB" w:rsidRDefault="008C38E6" w:rsidP="008C38E6">
      <w:pPr>
        <w:numPr>
          <w:ilvl w:val="0"/>
          <w:numId w:val="14"/>
        </w:numPr>
        <w:spacing w:after="0"/>
        <w:ind w:left="0" w:firstLine="0"/>
        <w:jc w:val="both"/>
        <w:rPr>
          <w:rFonts w:ascii="Times New Roman" w:hAnsi="Times New Roman"/>
          <w:sz w:val="20"/>
          <w:szCs w:val="20"/>
        </w:rPr>
      </w:pPr>
      <w:r w:rsidRPr="004125CB">
        <w:rPr>
          <w:rFonts w:ascii="Times New Roman" w:hAnsi="Times New Roman"/>
          <w:sz w:val="20"/>
          <w:szCs w:val="20"/>
        </w:rPr>
        <w:t>Общество не осуществляет трансграничную передачу персональных данных.</w:t>
      </w:r>
    </w:p>
    <w:p w:rsidR="008C38E6" w:rsidRPr="004125CB" w:rsidRDefault="008C38E6" w:rsidP="008C38E6">
      <w:pPr>
        <w:numPr>
          <w:ilvl w:val="0"/>
          <w:numId w:val="14"/>
        </w:numPr>
        <w:spacing w:after="0"/>
        <w:ind w:left="0" w:firstLine="0"/>
        <w:jc w:val="both"/>
        <w:rPr>
          <w:rFonts w:ascii="Times New Roman" w:hAnsi="Times New Roman"/>
          <w:sz w:val="20"/>
          <w:szCs w:val="20"/>
        </w:rPr>
      </w:pPr>
      <w:r w:rsidRPr="004125CB">
        <w:rPr>
          <w:rFonts w:ascii="Times New Roman" w:hAnsi="Times New Roman"/>
          <w:sz w:val="20"/>
          <w:szCs w:val="20"/>
        </w:rPr>
        <w:t xml:space="preserve">Обществом не обрабатываются биометрические персональные данные и специальные категории персональных данных, касающиеся расовой, национальной принадлежности, политических взглядов, религиозных или философских убеждений, состояния здоровья, интимной жизни. </w:t>
      </w:r>
    </w:p>
    <w:p w:rsidR="008C38E6" w:rsidRPr="004125CB" w:rsidRDefault="008C38E6" w:rsidP="008C38E6">
      <w:pPr>
        <w:pStyle w:val="1"/>
        <w:numPr>
          <w:ilvl w:val="0"/>
          <w:numId w:val="2"/>
        </w:numPr>
        <w:spacing w:before="0" w:after="0"/>
        <w:ind w:left="0" w:firstLine="0"/>
        <w:jc w:val="center"/>
        <w:rPr>
          <w:rFonts w:ascii="Times New Roman" w:hAnsi="Times New Roman"/>
          <w:sz w:val="20"/>
          <w:szCs w:val="20"/>
          <w:lang w:eastAsia="ru-RU"/>
        </w:rPr>
      </w:pPr>
      <w:r w:rsidRPr="004125CB">
        <w:rPr>
          <w:rFonts w:ascii="Times New Roman" w:hAnsi="Times New Roman"/>
          <w:sz w:val="20"/>
          <w:szCs w:val="20"/>
          <w:lang w:eastAsia="ru-RU"/>
        </w:rPr>
        <w:t>ОБРАБОТКА ПЕРСОНАЛЬНЫХ ДАННЫХ В ЦЕЛЯХ ЗАКЛЮЧЕНИЯ И ИСПОЛНЕНИЯ ГРАЖДАНСКО-ПРАВОВЫХ ДОГОВОРОВ</w:t>
      </w:r>
    </w:p>
    <w:p w:rsidR="008C38E6" w:rsidRPr="004125CB" w:rsidRDefault="008C38E6" w:rsidP="008C38E6">
      <w:pPr>
        <w:numPr>
          <w:ilvl w:val="0"/>
          <w:numId w:val="17"/>
        </w:numPr>
        <w:spacing w:after="0"/>
        <w:ind w:left="0" w:firstLine="0"/>
        <w:jc w:val="both"/>
        <w:rPr>
          <w:rFonts w:ascii="Times New Roman" w:hAnsi="Times New Roman"/>
          <w:sz w:val="20"/>
          <w:szCs w:val="20"/>
          <w:lang w:eastAsia="ru-RU"/>
        </w:rPr>
      </w:pPr>
      <w:proofErr w:type="gramStart"/>
      <w:r w:rsidRPr="004125CB">
        <w:rPr>
          <w:rFonts w:ascii="Times New Roman" w:hAnsi="Times New Roman"/>
          <w:sz w:val="20"/>
          <w:szCs w:val="20"/>
          <w:lang w:eastAsia="ru-RU"/>
        </w:rPr>
        <w:t>Общество</w:t>
      </w:r>
      <w:r w:rsidRPr="004125CB">
        <w:rPr>
          <w:rFonts w:ascii="Times New Roman" w:hAnsi="Times New Roman"/>
          <w:sz w:val="20"/>
          <w:szCs w:val="20"/>
        </w:rPr>
        <w:t xml:space="preserve"> осуществляет обработку персональных данных в целях заключения и исполнения гражданско-правовых договоров с физическими, юридическим лицами, индивидуальными предпринимателями и иными лицами, в связи с осуществлением хозяйственной деятельности Общества.</w:t>
      </w:r>
      <w:proofErr w:type="gramEnd"/>
    </w:p>
    <w:p w:rsidR="008C38E6" w:rsidRPr="004125CB" w:rsidRDefault="008C38E6" w:rsidP="008C38E6">
      <w:pPr>
        <w:numPr>
          <w:ilvl w:val="0"/>
          <w:numId w:val="17"/>
        </w:numPr>
        <w:spacing w:after="0"/>
        <w:ind w:left="0" w:firstLine="0"/>
        <w:jc w:val="both"/>
        <w:rPr>
          <w:rFonts w:ascii="Times New Roman" w:hAnsi="Times New Roman"/>
          <w:sz w:val="20"/>
          <w:szCs w:val="20"/>
          <w:lang w:eastAsia="ru-RU"/>
        </w:rPr>
      </w:pPr>
      <w:r w:rsidRPr="004125CB">
        <w:rPr>
          <w:rFonts w:ascii="Times New Roman" w:hAnsi="Times New Roman"/>
          <w:sz w:val="20"/>
          <w:szCs w:val="20"/>
        </w:rPr>
        <w:t xml:space="preserve">Для цели заключения и исполнения гражданско-правовых договоров Общество </w:t>
      </w:r>
      <w:r w:rsidRPr="004125CB">
        <w:rPr>
          <w:rFonts w:ascii="Times New Roman" w:hAnsi="Times New Roman"/>
          <w:sz w:val="20"/>
          <w:szCs w:val="20"/>
          <w:u w:val="single"/>
        </w:rPr>
        <w:t>обрабатывает персональные данные у следующих категорий субъектов персональных данных</w:t>
      </w:r>
      <w:r w:rsidRPr="004125CB">
        <w:rPr>
          <w:rFonts w:ascii="Times New Roman" w:hAnsi="Times New Roman"/>
          <w:sz w:val="20"/>
          <w:szCs w:val="20"/>
        </w:rPr>
        <w:t>:</w:t>
      </w:r>
    </w:p>
    <w:p w:rsidR="008C38E6" w:rsidRPr="004125CB" w:rsidRDefault="008C38E6" w:rsidP="008C38E6">
      <w:pPr>
        <w:numPr>
          <w:ilvl w:val="0"/>
          <w:numId w:val="10"/>
        </w:numPr>
        <w:spacing w:after="0"/>
        <w:jc w:val="both"/>
        <w:rPr>
          <w:rFonts w:ascii="Times New Roman" w:hAnsi="Times New Roman"/>
          <w:sz w:val="20"/>
          <w:szCs w:val="20"/>
        </w:rPr>
      </w:pPr>
      <w:r w:rsidRPr="004125CB">
        <w:rPr>
          <w:rFonts w:ascii="Times New Roman" w:hAnsi="Times New Roman"/>
          <w:sz w:val="20"/>
          <w:szCs w:val="20"/>
        </w:rPr>
        <w:t>контрагентов – физических лиц;</w:t>
      </w:r>
    </w:p>
    <w:p w:rsidR="008C38E6" w:rsidRPr="004125CB" w:rsidRDefault="008C38E6" w:rsidP="008C38E6">
      <w:pPr>
        <w:numPr>
          <w:ilvl w:val="0"/>
          <w:numId w:val="10"/>
        </w:numPr>
        <w:spacing w:after="0"/>
        <w:jc w:val="both"/>
        <w:rPr>
          <w:rFonts w:ascii="Times New Roman" w:hAnsi="Times New Roman"/>
          <w:sz w:val="20"/>
          <w:szCs w:val="20"/>
        </w:rPr>
      </w:pPr>
      <w:r w:rsidRPr="004125CB">
        <w:rPr>
          <w:rFonts w:ascii="Times New Roman" w:hAnsi="Times New Roman"/>
          <w:sz w:val="20"/>
          <w:szCs w:val="20"/>
        </w:rPr>
        <w:t xml:space="preserve">представителей контрагентов - юридических лиц. </w:t>
      </w:r>
    </w:p>
    <w:p w:rsidR="008C38E6" w:rsidRPr="004125CB" w:rsidRDefault="008C38E6" w:rsidP="008C38E6">
      <w:pPr>
        <w:numPr>
          <w:ilvl w:val="0"/>
          <w:numId w:val="18"/>
        </w:numPr>
        <w:spacing w:after="0"/>
        <w:ind w:left="0" w:firstLine="0"/>
        <w:jc w:val="both"/>
        <w:rPr>
          <w:rFonts w:ascii="Times New Roman" w:hAnsi="Times New Roman"/>
          <w:sz w:val="20"/>
          <w:szCs w:val="20"/>
        </w:rPr>
      </w:pPr>
      <w:r w:rsidRPr="004125CB">
        <w:rPr>
          <w:rFonts w:ascii="Times New Roman" w:hAnsi="Times New Roman"/>
          <w:sz w:val="20"/>
          <w:szCs w:val="20"/>
        </w:rPr>
        <w:t xml:space="preserve">Общество запрашивает у контрагентов - физических лиц следующие персональные данные:  </w:t>
      </w:r>
    </w:p>
    <w:p w:rsidR="008C38E6" w:rsidRPr="004125CB" w:rsidRDefault="008C38E6" w:rsidP="008C38E6">
      <w:pPr>
        <w:numPr>
          <w:ilvl w:val="0"/>
          <w:numId w:val="1"/>
        </w:numPr>
        <w:shd w:val="clear" w:color="auto" w:fill="FFFFFF"/>
        <w:spacing w:after="0"/>
        <w:ind w:left="0" w:firstLine="0"/>
        <w:jc w:val="both"/>
        <w:rPr>
          <w:rFonts w:ascii="Times New Roman" w:eastAsia="Times New Roman" w:hAnsi="Times New Roman"/>
          <w:sz w:val="20"/>
          <w:szCs w:val="20"/>
          <w:lang w:eastAsia="ru-RU"/>
        </w:rPr>
      </w:pPr>
      <w:r w:rsidRPr="004125CB">
        <w:rPr>
          <w:rFonts w:ascii="Times New Roman" w:eastAsia="Times New Roman" w:hAnsi="Times New Roman"/>
          <w:sz w:val="20"/>
          <w:szCs w:val="20"/>
          <w:lang w:eastAsia="ru-RU"/>
        </w:rPr>
        <w:t>фамилия, имя, отчество;</w:t>
      </w:r>
    </w:p>
    <w:p w:rsidR="008C38E6" w:rsidRPr="004125CB" w:rsidRDefault="008C38E6" w:rsidP="008C38E6">
      <w:pPr>
        <w:numPr>
          <w:ilvl w:val="0"/>
          <w:numId w:val="1"/>
        </w:numPr>
        <w:shd w:val="clear" w:color="auto" w:fill="FFFFFF"/>
        <w:spacing w:after="0"/>
        <w:ind w:left="0" w:firstLine="0"/>
        <w:jc w:val="both"/>
        <w:rPr>
          <w:rFonts w:ascii="Times New Roman" w:eastAsia="Times New Roman" w:hAnsi="Times New Roman"/>
          <w:sz w:val="20"/>
          <w:szCs w:val="20"/>
          <w:lang w:eastAsia="ru-RU"/>
        </w:rPr>
      </w:pPr>
      <w:r w:rsidRPr="004125CB">
        <w:rPr>
          <w:rFonts w:ascii="Times New Roman" w:eastAsia="Times New Roman" w:hAnsi="Times New Roman"/>
          <w:sz w:val="20"/>
          <w:szCs w:val="20"/>
          <w:lang w:eastAsia="ru-RU"/>
        </w:rPr>
        <w:t>год, месяц, дата и место рождения;</w:t>
      </w:r>
    </w:p>
    <w:p w:rsidR="008C38E6" w:rsidRPr="004125CB" w:rsidRDefault="008C38E6" w:rsidP="008C38E6">
      <w:pPr>
        <w:numPr>
          <w:ilvl w:val="0"/>
          <w:numId w:val="1"/>
        </w:numPr>
        <w:shd w:val="clear" w:color="auto" w:fill="FFFFFF"/>
        <w:spacing w:after="0"/>
        <w:ind w:left="0" w:firstLine="0"/>
        <w:jc w:val="both"/>
        <w:rPr>
          <w:rFonts w:ascii="Times New Roman" w:eastAsia="Times New Roman" w:hAnsi="Times New Roman"/>
          <w:sz w:val="20"/>
          <w:szCs w:val="20"/>
          <w:lang w:eastAsia="ru-RU"/>
        </w:rPr>
      </w:pPr>
      <w:r w:rsidRPr="004125CB">
        <w:rPr>
          <w:rFonts w:ascii="Times New Roman" w:eastAsia="Times New Roman" w:hAnsi="Times New Roman"/>
          <w:sz w:val="20"/>
          <w:szCs w:val="20"/>
          <w:lang w:eastAsia="ru-RU"/>
        </w:rPr>
        <w:t>адрес;</w:t>
      </w:r>
    </w:p>
    <w:p w:rsidR="008C38E6" w:rsidRPr="004125CB" w:rsidRDefault="008C38E6" w:rsidP="008C38E6">
      <w:pPr>
        <w:numPr>
          <w:ilvl w:val="0"/>
          <w:numId w:val="1"/>
        </w:numPr>
        <w:shd w:val="clear" w:color="auto" w:fill="FFFFFF"/>
        <w:spacing w:after="0"/>
        <w:ind w:left="0" w:firstLine="0"/>
        <w:jc w:val="both"/>
        <w:rPr>
          <w:rFonts w:ascii="Times New Roman" w:eastAsia="Times New Roman" w:hAnsi="Times New Roman"/>
          <w:sz w:val="20"/>
          <w:szCs w:val="20"/>
          <w:lang w:eastAsia="ru-RU"/>
        </w:rPr>
      </w:pPr>
      <w:r w:rsidRPr="004125CB">
        <w:rPr>
          <w:rFonts w:ascii="Times New Roman" w:eastAsia="Times New Roman" w:hAnsi="Times New Roman"/>
          <w:sz w:val="20"/>
          <w:szCs w:val="20"/>
          <w:lang w:eastAsia="ru-RU"/>
        </w:rPr>
        <w:t>паспортные данные;</w:t>
      </w:r>
    </w:p>
    <w:p w:rsidR="008C38E6" w:rsidRPr="004125CB" w:rsidRDefault="008C38E6" w:rsidP="008C38E6">
      <w:pPr>
        <w:numPr>
          <w:ilvl w:val="0"/>
          <w:numId w:val="1"/>
        </w:numPr>
        <w:shd w:val="clear" w:color="auto" w:fill="FFFFFF"/>
        <w:spacing w:after="0"/>
        <w:ind w:left="0" w:firstLine="0"/>
        <w:jc w:val="both"/>
        <w:rPr>
          <w:rFonts w:ascii="Times New Roman" w:eastAsia="Times New Roman" w:hAnsi="Times New Roman"/>
          <w:sz w:val="20"/>
          <w:szCs w:val="20"/>
          <w:lang w:eastAsia="ru-RU"/>
        </w:rPr>
      </w:pPr>
      <w:r w:rsidRPr="004125CB">
        <w:rPr>
          <w:rFonts w:ascii="Times New Roman" w:eastAsia="Times New Roman" w:hAnsi="Times New Roman"/>
          <w:sz w:val="20"/>
          <w:szCs w:val="20"/>
          <w:lang w:eastAsia="ru-RU"/>
        </w:rPr>
        <w:t>данные страхового свидетельства государственного пенсионного страхования (СНИЛС);</w:t>
      </w:r>
    </w:p>
    <w:p w:rsidR="008C38E6" w:rsidRPr="004125CB" w:rsidRDefault="008C38E6" w:rsidP="008C38E6">
      <w:pPr>
        <w:numPr>
          <w:ilvl w:val="0"/>
          <w:numId w:val="1"/>
        </w:numPr>
        <w:shd w:val="clear" w:color="auto" w:fill="FFFFFF"/>
        <w:spacing w:after="0"/>
        <w:ind w:left="0" w:firstLine="0"/>
        <w:jc w:val="both"/>
        <w:rPr>
          <w:rFonts w:ascii="Times New Roman" w:eastAsia="Times New Roman" w:hAnsi="Times New Roman"/>
          <w:sz w:val="20"/>
          <w:szCs w:val="20"/>
          <w:lang w:eastAsia="ru-RU"/>
        </w:rPr>
      </w:pPr>
      <w:r w:rsidRPr="004125CB">
        <w:rPr>
          <w:rFonts w:ascii="Times New Roman" w:eastAsia="Times New Roman" w:hAnsi="Times New Roman"/>
          <w:sz w:val="20"/>
          <w:szCs w:val="20"/>
          <w:lang w:eastAsia="ru-RU"/>
        </w:rPr>
        <w:t>данные свидетельства о постановке на учет в налоговом органе физического лица (ИНН);</w:t>
      </w:r>
    </w:p>
    <w:p w:rsidR="008C38E6" w:rsidRPr="004125CB" w:rsidRDefault="008C38E6" w:rsidP="008C38E6">
      <w:pPr>
        <w:numPr>
          <w:ilvl w:val="0"/>
          <w:numId w:val="1"/>
        </w:numPr>
        <w:shd w:val="clear" w:color="auto" w:fill="FFFFFF"/>
        <w:spacing w:after="0"/>
        <w:ind w:left="0" w:firstLine="0"/>
        <w:jc w:val="both"/>
        <w:rPr>
          <w:rFonts w:ascii="Times New Roman" w:eastAsia="Times New Roman" w:hAnsi="Times New Roman"/>
          <w:sz w:val="20"/>
          <w:szCs w:val="20"/>
          <w:lang w:eastAsia="ru-RU"/>
        </w:rPr>
      </w:pPr>
      <w:r w:rsidRPr="004125CB">
        <w:rPr>
          <w:rFonts w:ascii="Times New Roman" w:eastAsia="Times New Roman" w:hAnsi="Times New Roman"/>
          <w:sz w:val="20"/>
          <w:szCs w:val="20"/>
          <w:lang w:eastAsia="ru-RU"/>
        </w:rPr>
        <w:t>адрес электронной почты;</w:t>
      </w:r>
    </w:p>
    <w:p w:rsidR="008C38E6" w:rsidRPr="004125CB" w:rsidRDefault="008C38E6" w:rsidP="008C38E6">
      <w:pPr>
        <w:numPr>
          <w:ilvl w:val="0"/>
          <w:numId w:val="1"/>
        </w:numPr>
        <w:shd w:val="clear" w:color="auto" w:fill="FFFFFF"/>
        <w:spacing w:after="0"/>
        <w:ind w:left="0" w:firstLine="0"/>
        <w:jc w:val="both"/>
        <w:rPr>
          <w:rFonts w:ascii="Times New Roman" w:eastAsia="Times New Roman" w:hAnsi="Times New Roman"/>
          <w:sz w:val="20"/>
          <w:szCs w:val="20"/>
          <w:lang w:eastAsia="ru-RU"/>
        </w:rPr>
      </w:pPr>
      <w:r w:rsidRPr="004125CB">
        <w:rPr>
          <w:rFonts w:ascii="Times New Roman" w:eastAsia="Times New Roman" w:hAnsi="Times New Roman"/>
          <w:sz w:val="20"/>
          <w:szCs w:val="20"/>
          <w:lang w:eastAsia="ru-RU"/>
        </w:rPr>
        <w:t>телефон.</w:t>
      </w:r>
    </w:p>
    <w:p w:rsidR="008C38E6" w:rsidRPr="004125CB" w:rsidRDefault="008C38E6" w:rsidP="008C38E6">
      <w:pPr>
        <w:numPr>
          <w:ilvl w:val="0"/>
          <w:numId w:val="18"/>
        </w:numPr>
        <w:spacing w:after="0"/>
        <w:ind w:left="0" w:firstLine="0"/>
        <w:jc w:val="both"/>
        <w:rPr>
          <w:rFonts w:ascii="Times New Roman" w:hAnsi="Times New Roman"/>
          <w:sz w:val="20"/>
          <w:szCs w:val="20"/>
        </w:rPr>
      </w:pPr>
      <w:r w:rsidRPr="004125CB">
        <w:rPr>
          <w:rFonts w:ascii="Times New Roman" w:hAnsi="Times New Roman"/>
          <w:sz w:val="20"/>
          <w:szCs w:val="20"/>
        </w:rPr>
        <w:t>Общество запрашивает у представителей контрагентов - юридических лиц следующие персональные данные:</w:t>
      </w:r>
    </w:p>
    <w:p w:rsidR="008C38E6" w:rsidRPr="004125CB" w:rsidRDefault="008C38E6" w:rsidP="008C38E6">
      <w:pPr>
        <w:numPr>
          <w:ilvl w:val="0"/>
          <w:numId w:val="1"/>
        </w:numPr>
        <w:shd w:val="clear" w:color="auto" w:fill="FFFFFF"/>
        <w:spacing w:after="0"/>
        <w:ind w:left="0" w:firstLine="0"/>
        <w:jc w:val="both"/>
        <w:rPr>
          <w:rFonts w:ascii="Times New Roman" w:eastAsia="Times New Roman" w:hAnsi="Times New Roman"/>
          <w:sz w:val="20"/>
          <w:szCs w:val="20"/>
          <w:lang w:eastAsia="ru-RU"/>
        </w:rPr>
      </w:pPr>
      <w:r w:rsidRPr="004125CB">
        <w:rPr>
          <w:rFonts w:ascii="Times New Roman" w:eastAsia="Times New Roman" w:hAnsi="Times New Roman"/>
          <w:sz w:val="20"/>
          <w:szCs w:val="20"/>
          <w:lang w:eastAsia="ru-RU"/>
        </w:rPr>
        <w:t>фамилия, имя, отчество;</w:t>
      </w:r>
    </w:p>
    <w:p w:rsidR="008C38E6" w:rsidRPr="004125CB" w:rsidRDefault="008C38E6" w:rsidP="008C38E6">
      <w:pPr>
        <w:numPr>
          <w:ilvl w:val="0"/>
          <w:numId w:val="1"/>
        </w:numPr>
        <w:shd w:val="clear" w:color="auto" w:fill="FFFFFF"/>
        <w:spacing w:after="0"/>
        <w:ind w:left="0" w:firstLine="0"/>
        <w:jc w:val="both"/>
        <w:rPr>
          <w:rFonts w:ascii="Times New Roman" w:eastAsia="Times New Roman" w:hAnsi="Times New Roman"/>
          <w:sz w:val="20"/>
          <w:szCs w:val="20"/>
          <w:lang w:eastAsia="ru-RU"/>
        </w:rPr>
      </w:pPr>
      <w:r w:rsidRPr="004125CB">
        <w:rPr>
          <w:rFonts w:ascii="Times New Roman" w:eastAsia="Times New Roman" w:hAnsi="Times New Roman"/>
          <w:sz w:val="20"/>
          <w:szCs w:val="20"/>
          <w:lang w:eastAsia="ru-RU"/>
        </w:rPr>
        <w:t>паспортные данные;</w:t>
      </w:r>
    </w:p>
    <w:p w:rsidR="008C38E6" w:rsidRPr="004125CB" w:rsidRDefault="008C38E6" w:rsidP="008C38E6">
      <w:pPr>
        <w:numPr>
          <w:ilvl w:val="0"/>
          <w:numId w:val="1"/>
        </w:numPr>
        <w:shd w:val="clear" w:color="auto" w:fill="FFFFFF"/>
        <w:spacing w:after="0"/>
        <w:ind w:left="0" w:firstLine="0"/>
        <w:jc w:val="both"/>
        <w:rPr>
          <w:rFonts w:ascii="Times New Roman" w:eastAsia="Times New Roman" w:hAnsi="Times New Roman"/>
          <w:sz w:val="20"/>
          <w:szCs w:val="20"/>
          <w:lang w:eastAsia="ru-RU"/>
        </w:rPr>
      </w:pPr>
      <w:r w:rsidRPr="004125CB">
        <w:rPr>
          <w:rFonts w:ascii="Times New Roman" w:eastAsia="Times New Roman" w:hAnsi="Times New Roman"/>
          <w:sz w:val="20"/>
          <w:szCs w:val="20"/>
          <w:lang w:eastAsia="ru-RU"/>
        </w:rPr>
        <w:t xml:space="preserve">телефон; </w:t>
      </w:r>
    </w:p>
    <w:p w:rsidR="008C38E6" w:rsidRPr="004125CB" w:rsidRDefault="008C38E6" w:rsidP="008C38E6">
      <w:pPr>
        <w:numPr>
          <w:ilvl w:val="0"/>
          <w:numId w:val="1"/>
        </w:numPr>
        <w:shd w:val="clear" w:color="auto" w:fill="FFFFFF"/>
        <w:spacing w:after="0"/>
        <w:ind w:left="0" w:firstLine="0"/>
        <w:jc w:val="both"/>
        <w:rPr>
          <w:rFonts w:ascii="Times New Roman" w:eastAsia="Times New Roman" w:hAnsi="Times New Roman"/>
          <w:sz w:val="20"/>
          <w:szCs w:val="20"/>
          <w:lang w:eastAsia="ru-RU"/>
        </w:rPr>
      </w:pPr>
      <w:r w:rsidRPr="004125CB">
        <w:rPr>
          <w:rFonts w:ascii="Times New Roman" w:eastAsia="Times New Roman" w:hAnsi="Times New Roman"/>
          <w:sz w:val="20"/>
          <w:szCs w:val="20"/>
          <w:lang w:eastAsia="ru-RU"/>
        </w:rPr>
        <w:t>адрес электронной почты</w:t>
      </w:r>
      <w:r w:rsidRPr="004125CB">
        <w:rPr>
          <w:rFonts w:ascii="Times New Roman" w:hAnsi="Times New Roman"/>
          <w:sz w:val="20"/>
          <w:szCs w:val="20"/>
        </w:rPr>
        <w:t>.</w:t>
      </w:r>
    </w:p>
    <w:p w:rsidR="008C38E6" w:rsidRPr="004125CB" w:rsidRDefault="008C38E6" w:rsidP="008C38E6">
      <w:pPr>
        <w:numPr>
          <w:ilvl w:val="0"/>
          <w:numId w:val="1"/>
        </w:numPr>
        <w:shd w:val="clear" w:color="auto" w:fill="FFFFFF"/>
        <w:spacing w:after="0"/>
        <w:ind w:left="0" w:firstLine="0"/>
        <w:jc w:val="both"/>
        <w:rPr>
          <w:rFonts w:ascii="Times New Roman" w:eastAsia="Times New Roman" w:hAnsi="Times New Roman"/>
          <w:sz w:val="20"/>
          <w:szCs w:val="20"/>
          <w:lang w:eastAsia="ru-RU"/>
        </w:rPr>
      </w:pPr>
      <w:r w:rsidRPr="004125CB">
        <w:rPr>
          <w:rFonts w:ascii="Times New Roman" w:hAnsi="Times New Roman"/>
          <w:sz w:val="20"/>
          <w:szCs w:val="20"/>
        </w:rPr>
        <w:t>должность</w:t>
      </w:r>
    </w:p>
    <w:p w:rsidR="008C38E6" w:rsidRPr="004125CB" w:rsidRDefault="008C38E6" w:rsidP="008C38E6">
      <w:pPr>
        <w:numPr>
          <w:ilvl w:val="0"/>
          <w:numId w:val="17"/>
        </w:numPr>
        <w:spacing w:after="0"/>
        <w:ind w:left="0" w:firstLine="0"/>
        <w:jc w:val="both"/>
        <w:rPr>
          <w:rFonts w:ascii="Times New Roman" w:hAnsi="Times New Roman"/>
          <w:sz w:val="20"/>
          <w:szCs w:val="20"/>
        </w:rPr>
      </w:pPr>
      <w:r w:rsidRPr="004125CB">
        <w:rPr>
          <w:rFonts w:ascii="Times New Roman" w:hAnsi="Times New Roman"/>
          <w:sz w:val="20"/>
          <w:szCs w:val="20"/>
        </w:rPr>
        <w:t>Общество осуществляет обработку персональных данных следующими способами:</w:t>
      </w:r>
    </w:p>
    <w:p w:rsidR="008C38E6" w:rsidRPr="004125CB" w:rsidRDefault="008C38E6" w:rsidP="008C38E6">
      <w:pPr>
        <w:numPr>
          <w:ilvl w:val="0"/>
          <w:numId w:val="12"/>
        </w:numPr>
        <w:spacing w:after="0"/>
        <w:ind w:left="0" w:firstLine="0"/>
        <w:jc w:val="both"/>
        <w:rPr>
          <w:rFonts w:ascii="Times New Roman" w:eastAsia="Times New Roman" w:hAnsi="Times New Roman"/>
          <w:sz w:val="20"/>
          <w:szCs w:val="20"/>
          <w:lang w:eastAsia="ru-RU"/>
        </w:rPr>
      </w:pPr>
      <w:r w:rsidRPr="004125CB">
        <w:rPr>
          <w:rFonts w:ascii="Times New Roman" w:eastAsia="Times New Roman" w:hAnsi="Times New Roman"/>
          <w:sz w:val="20"/>
          <w:szCs w:val="20"/>
          <w:lang w:eastAsia="ru-RU"/>
        </w:rPr>
        <w:t>Автоматизированная обработка персональных данных</w:t>
      </w:r>
      <w:r w:rsidRPr="004125CB">
        <w:rPr>
          <w:rFonts w:ascii="Times New Roman" w:hAnsi="Times New Roman"/>
          <w:sz w:val="20"/>
          <w:szCs w:val="20"/>
        </w:rPr>
        <w:t xml:space="preserve"> - </w:t>
      </w:r>
      <w:r w:rsidRPr="004125CB">
        <w:rPr>
          <w:rFonts w:ascii="Times New Roman" w:eastAsia="Times New Roman" w:hAnsi="Times New Roman"/>
          <w:sz w:val="20"/>
          <w:szCs w:val="20"/>
          <w:lang w:eastAsia="ru-RU"/>
        </w:rPr>
        <w:t xml:space="preserve">обработка персональных данных с помощью средств вычислительной техники. </w:t>
      </w:r>
    </w:p>
    <w:p w:rsidR="008C38E6" w:rsidRPr="004125CB" w:rsidRDefault="008C38E6" w:rsidP="008C38E6">
      <w:pPr>
        <w:numPr>
          <w:ilvl w:val="0"/>
          <w:numId w:val="12"/>
        </w:numPr>
        <w:spacing w:after="0"/>
        <w:ind w:left="0" w:firstLine="0"/>
        <w:jc w:val="both"/>
        <w:rPr>
          <w:rFonts w:ascii="Times New Roman" w:eastAsia="Times New Roman" w:hAnsi="Times New Roman"/>
          <w:sz w:val="20"/>
          <w:szCs w:val="20"/>
          <w:lang w:eastAsia="ru-RU"/>
        </w:rPr>
      </w:pPr>
      <w:proofErr w:type="gramStart"/>
      <w:r w:rsidRPr="004125CB">
        <w:rPr>
          <w:rFonts w:ascii="Times New Roman" w:eastAsia="Times New Roman" w:hAnsi="Times New Roman"/>
          <w:sz w:val="20"/>
          <w:szCs w:val="20"/>
          <w:lang w:eastAsia="ru-RU"/>
        </w:rPr>
        <w:t>Обработка персональных данных без использования средств автоматизации (неавтоматизированная) - обработка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roofErr w:type="gramEnd"/>
    </w:p>
    <w:p w:rsidR="008C38E6" w:rsidRPr="004125CB" w:rsidRDefault="008C38E6" w:rsidP="008C38E6">
      <w:pPr>
        <w:numPr>
          <w:ilvl w:val="0"/>
          <w:numId w:val="12"/>
        </w:numPr>
        <w:spacing w:after="0"/>
        <w:ind w:left="0" w:firstLine="0"/>
        <w:jc w:val="both"/>
        <w:rPr>
          <w:rFonts w:ascii="Times New Roman" w:eastAsia="Times New Roman" w:hAnsi="Times New Roman"/>
          <w:sz w:val="20"/>
          <w:szCs w:val="20"/>
          <w:lang w:eastAsia="ru-RU"/>
        </w:rPr>
      </w:pPr>
      <w:r w:rsidRPr="004125CB">
        <w:rPr>
          <w:rFonts w:ascii="Times New Roman" w:eastAsia="Times New Roman" w:hAnsi="Times New Roman"/>
          <w:sz w:val="20"/>
          <w:szCs w:val="20"/>
          <w:lang w:eastAsia="ru-RU"/>
        </w:rPr>
        <w:t xml:space="preserve">Смешанная обработка персональных данных - обработка персональных </w:t>
      </w:r>
      <w:proofErr w:type="gramStart"/>
      <w:r w:rsidRPr="004125CB">
        <w:rPr>
          <w:rFonts w:ascii="Times New Roman" w:eastAsia="Times New Roman" w:hAnsi="Times New Roman"/>
          <w:sz w:val="20"/>
          <w:szCs w:val="20"/>
          <w:lang w:eastAsia="ru-RU"/>
        </w:rPr>
        <w:t>данных</w:t>
      </w:r>
      <w:proofErr w:type="gramEnd"/>
      <w:r w:rsidRPr="004125CB">
        <w:rPr>
          <w:rFonts w:ascii="Times New Roman" w:eastAsia="Times New Roman" w:hAnsi="Times New Roman"/>
          <w:sz w:val="20"/>
          <w:szCs w:val="20"/>
          <w:lang w:eastAsia="ru-RU"/>
        </w:rPr>
        <w:t xml:space="preserve"> как с использованием средств автоматизации, так и без использования таких средств.</w:t>
      </w:r>
    </w:p>
    <w:p w:rsidR="008C38E6" w:rsidRPr="004125CB" w:rsidRDefault="008C38E6" w:rsidP="008C38E6">
      <w:pPr>
        <w:numPr>
          <w:ilvl w:val="0"/>
          <w:numId w:val="17"/>
        </w:numPr>
        <w:spacing w:after="0"/>
        <w:ind w:left="0" w:firstLine="0"/>
        <w:jc w:val="both"/>
        <w:rPr>
          <w:rFonts w:ascii="Times New Roman" w:hAnsi="Times New Roman"/>
          <w:sz w:val="20"/>
          <w:szCs w:val="20"/>
        </w:rPr>
      </w:pPr>
      <w:r w:rsidRPr="004125CB">
        <w:rPr>
          <w:rFonts w:ascii="Times New Roman" w:hAnsi="Times New Roman"/>
          <w:sz w:val="20"/>
          <w:szCs w:val="20"/>
        </w:rPr>
        <w:t>Обработка персональных данных начинается с момента поступления персональных данных в Общество и прекращается:</w:t>
      </w:r>
    </w:p>
    <w:p w:rsidR="008C38E6" w:rsidRPr="004125CB" w:rsidRDefault="008C38E6" w:rsidP="008C38E6">
      <w:pPr>
        <w:numPr>
          <w:ilvl w:val="0"/>
          <w:numId w:val="7"/>
        </w:numPr>
        <w:spacing w:after="0"/>
        <w:ind w:left="0" w:firstLine="0"/>
        <w:jc w:val="both"/>
        <w:rPr>
          <w:rFonts w:ascii="Times New Roman" w:hAnsi="Times New Roman"/>
          <w:sz w:val="20"/>
          <w:szCs w:val="20"/>
          <w:lang w:eastAsia="ru-RU"/>
        </w:rPr>
      </w:pPr>
      <w:r w:rsidRPr="004125CB">
        <w:rPr>
          <w:rFonts w:ascii="Times New Roman" w:hAnsi="Times New Roman"/>
          <w:sz w:val="20"/>
          <w:szCs w:val="20"/>
          <w:lang w:eastAsia="ru-RU"/>
        </w:rPr>
        <w:t>в случае выявления неправомерных действий с персональными данными;</w:t>
      </w:r>
    </w:p>
    <w:p w:rsidR="008C38E6" w:rsidRPr="004125CB" w:rsidRDefault="008C38E6" w:rsidP="008C38E6">
      <w:pPr>
        <w:numPr>
          <w:ilvl w:val="0"/>
          <w:numId w:val="7"/>
        </w:numPr>
        <w:spacing w:after="0"/>
        <w:ind w:left="0" w:firstLine="0"/>
        <w:jc w:val="both"/>
        <w:rPr>
          <w:rFonts w:ascii="Times New Roman" w:hAnsi="Times New Roman"/>
          <w:sz w:val="20"/>
          <w:szCs w:val="20"/>
          <w:lang w:eastAsia="ru-RU"/>
        </w:rPr>
      </w:pPr>
      <w:r w:rsidRPr="004125CB">
        <w:rPr>
          <w:rFonts w:ascii="Times New Roman" w:hAnsi="Times New Roman"/>
          <w:sz w:val="20"/>
          <w:szCs w:val="20"/>
          <w:lang w:eastAsia="ru-RU"/>
        </w:rPr>
        <w:lastRenderedPageBreak/>
        <w:t>в случае достижения цели обработки персональных данных;</w:t>
      </w:r>
    </w:p>
    <w:p w:rsidR="008C38E6" w:rsidRPr="004125CB" w:rsidRDefault="008C38E6" w:rsidP="008C38E6">
      <w:pPr>
        <w:numPr>
          <w:ilvl w:val="0"/>
          <w:numId w:val="7"/>
        </w:numPr>
        <w:spacing w:after="0"/>
        <w:ind w:left="0" w:firstLine="0"/>
        <w:jc w:val="both"/>
        <w:rPr>
          <w:rFonts w:ascii="Times New Roman" w:hAnsi="Times New Roman"/>
          <w:sz w:val="20"/>
          <w:szCs w:val="20"/>
          <w:lang w:eastAsia="ru-RU"/>
        </w:rPr>
      </w:pPr>
      <w:r w:rsidRPr="004125CB">
        <w:rPr>
          <w:rFonts w:ascii="Times New Roman" w:hAnsi="Times New Roman"/>
          <w:sz w:val="20"/>
          <w:szCs w:val="20"/>
          <w:lang w:eastAsia="ru-RU"/>
        </w:rPr>
        <w:t>в  случае отзыва субъектом  персональных данных согласия на обработку своих персональных данных;</w:t>
      </w:r>
    </w:p>
    <w:p w:rsidR="008C38E6" w:rsidRPr="004125CB" w:rsidRDefault="008C38E6" w:rsidP="008C38E6">
      <w:pPr>
        <w:numPr>
          <w:ilvl w:val="0"/>
          <w:numId w:val="7"/>
        </w:numPr>
        <w:spacing w:after="0"/>
        <w:ind w:left="0" w:firstLine="0"/>
        <w:jc w:val="both"/>
        <w:rPr>
          <w:rFonts w:ascii="Times New Roman" w:hAnsi="Times New Roman"/>
          <w:sz w:val="20"/>
          <w:szCs w:val="20"/>
          <w:lang w:eastAsia="ru-RU"/>
        </w:rPr>
      </w:pPr>
      <w:r w:rsidRPr="004125CB">
        <w:rPr>
          <w:rFonts w:ascii="Times New Roman" w:hAnsi="Times New Roman"/>
          <w:sz w:val="20"/>
          <w:szCs w:val="20"/>
          <w:lang w:eastAsia="ru-RU"/>
        </w:rPr>
        <w:t>в случае получения Обществом заявления субъекта персональных данных о прекращении обработки персональных данных;</w:t>
      </w:r>
    </w:p>
    <w:p w:rsidR="008C38E6" w:rsidRPr="004125CB" w:rsidRDefault="008C38E6" w:rsidP="008C38E6">
      <w:pPr>
        <w:numPr>
          <w:ilvl w:val="0"/>
          <w:numId w:val="7"/>
        </w:numPr>
        <w:spacing w:after="0"/>
        <w:ind w:left="0" w:firstLine="0"/>
        <w:jc w:val="both"/>
        <w:rPr>
          <w:rFonts w:ascii="Times New Roman" w:hAnsi="Times New Roman"/>
          <w:sz w:val="20"/>
          <w:szCs w:val="20"/>
          <w:lang w:eastAsia="ru-RU"/>
        </w:rPr>
      </w:pPr>
      <w:r w:rsidRPr="004125CB">
        <w:rPr>
          <w:rFonts w:ascii="Times New Roman" w:hAnsi="Times New Roman"/>
          <w:sz w:val="20"/>
          <w:szCs w:val="20"/>
          <w:lang w:eastAsia="ru-RU"/>
        </w:rPr>
        <w:t>в случае</w:t>
      </w:r>
      <w:r w:rsidRPr="004125CB">
        <w:rPr>
          <w:rFonts w:ascii="Times New Roman" w:eastAsia="Times New Roman" w:hAnsi="Times New Roman"/>
          <w:sz w:val="20"/>
          <w:szCs w:val="20"/>
          <w:lang w:eastAsia="ru-RU"/>
        </w:rPr>
        <w:t xml:space="preserve"> прекращения деятельности Общества.</w:t>
      </w:r>
    </w:p>
    <w:p w:rsidR="008C38E6" w:rsidRPr="004125CB" w:rsidRDefault="008C38E6" w:rsidP="008C38E6">
      <w:pPr>
        <w:numPr>
          <w:ilvl w:val="0"/>
          <w:numId w:val="17"/>
        </w:numPr>
        <w:spacing w:after="0"/>
        <w:ind w:left="0" w:firstLine="0"/>
        <w:jc w:val="both"/>
        <w:rPr>
          <w:rFonts w:ascii="Times New Roman" w:hAnsi="Times New Roman"/>
          <w:sz w:val="20"/>
          <w:szCs w:val="20"/>
        </w:rPr>
      </w:pPr>
      <w:r w:rsidRPr="004125CB">
        <w:rPr>
          <w:rFonts w:ascii="Times New Roman" w:hAnsi="Times New Roman"/>
          <w:sz w:val="20"/>
          <w:szCs w:val="20"/>
        </w:rPr>
        <w:t>Хранение персональных данных осуществляется в Обществе:</w:t>
      </w:r>
    </w:p>
    <w:p w:rsidR="008C38E6" w:rsidRPr="004125CB" w:rsidRDefault="008C38E6" w:rsidP="008C38E6">
      <w:pPr>
        <w:numPr>
          <w:ilvl w:val="0"/>
          <w:numId w:val="7"/>
        </w:numPr>
        <w:spacing w:after="0"/>
        <w:ind w:left="0" w:firstLine="0"/>
        <w:jc w:val="both"/>
        <w:rPr>
          <w:rFonts w:ascii="Times New Roman" w:hAnsi="Times New Roman"/>
          <w:sz w:val="20"/>
          <w:szCs w:val="20"/>
        </w:rPr>
      </w:pPr>
      <w:r w:rsidRPr="004125CB">
        <w:rPr>
          <w:rFonts w:ascii="Times New Roman" w:hAnsi="Times New Roman"/>
          <w:sz w:val="20"/>
          <w:szCs w:val="20"/>
        </w:rPr>
        <w:t>в течение пяти лет с момента фактического прекращения отношений с контрагентом;</w:t>
      </w:r>
    </w:p>
    <w:p w:rsidR="008C38E6" w:rsidRPr="004125CB" w:rsidRDefault="008C38E6" w:rsidP="008C38E6">
      <w:pPr>
        <w:numPr>
          <w:ilvl w:val="0"/>
          <w:numId w:val="7"/>
        </w:numPr>
        <w:spacing w:after="0"/>
        <w:ind w:left="0" w:firstLine="0"/>
        <w:jc w:val="both"/>
        <w:rPr>
          <w:rFonts w:ascii="Times New Roman" w:hAnsi="Times New Roman"/>
          <w:sz w:val="20"/>
          <w:szCs w:val="20"/>
        </w:rPr>
      </w:pPr>
      <w:r w:rsidRPr="004125CB">
        <w:rPr>
          <w:rFonts w:ascii="Times New Roman" w:hAnsi="Times New Roman"/>
          <w:sz w:val="20"/>
          <w:szCs w:val="20"/>
        </w:rPr>
        <w:t xml:space="preserve">не более 30 дней с даты достижения цели их </w:t>
      </w:r>
      <w:proofErr w:type="gramStart"/>
      <w:r w:rsidRPr="004125CB">
        <w:rPr>
          <w:rFonts w:ascii="Times New Roman" w:hAnsi="Times New Roman"/>
          <w:sz w:val="20"/>
          <w:szCs w:val="20"/>
        </w:rPr>
        <w:t>обработки</w:t>
      </w:r>
      <w:proofErr w:type="gramEnd"/>
      <w:r w:rsidRPr="004125CB">
        <w:rPr>
          <w:rFonts w:ascii="Times New Roman" w:hAnsi="Times New Roman"/>
          <w:sz w:val="20"/>
          <w:szCs w:val="20"/>
        </w:rPr>
        <w:t xml:space="preserve"> в случае если договор с контрагентом не был заключен;</w:t>
      </w:r>
    </w:p>
    <w:p w:rsidR="008C38E6" w:rsidRPr="004125CB" w:rsidRDefault="008C38E6" w:rsidP="008C38E6">
      <w:pPr>
        <w:numPr>
          <w:ilvl w:val="0"/>
          <w:numId w:val="7"/>
        </w:numPr>
        <w:spacing w:after="0"/>
        <w:ind w:left="0" w:firstLine="0"/>
        <w:jc w:val="both"/>
        <w:rPr>
          <w:rFonts w:ascii="Times New Roman" w:hAnsi="Times New Roman"/>
          <w:sz w:val="20"/>
          <w:szCs w:val="20"/>
        </w:rPr>
      </w:pPr>
      <w:r w:rsidRPr="004125CB">
        <w:rPr>
          <w:rFonts w:ascii="Times New Roman" w:hAnsi="Times New Roman"/>
          <w:sz w:val="20"/>
          <w:szCs w:val="20"/>
        </w:rPr>
        <w:t>в сейфе на бумажных носителях и на электронных носителях с ограниченным доступом;</w:t>
      </w:r>
    </w:p>
    <w:p w:rsidR="008C38E6" w:rsidRPr="004125CB" w:rsidRDefault="008C38E6" w:rsidP="008C38E6">
      <w:pPr>
        <w:numPr>
          <w:ilvl w:val="0"/>
          <w:numId w:val="7"/>
        </w:numPr>
        <w:spacing w:after="0"/>
        <w:ind w:left="0" w:firstLine="0"/>
        <w:jc w:val="both"/>
        <w:rPr>
          <w:rFonts w:ascii="Times New Roman" w:hAnsi="Times New Roman"/>
          <w:sz w:val="20"/>
          <w:szCs w:val="20"/>
        </w:rPr>
      </w:pPr>
      <w:r w:rsidRPr="004125CB">
        <w:rPr>
          <w:rFonts w:ascii="Times New Roman" w:hAnsi="Times New Roman"/>
          <w:sz w:val="20"/>
          <w:szCs w:val="20"/>
        </w:rPr>
        <w:t>в электронном виде в информационной системе персональных данных сайта Общества, а также в архивных копиях баз данных сайта Общества.</w:t>
      </w:r>
    </w:p>
    <w:p w:rsidR="008C38E6" w:rsidRPr="004125CB" w:rsidRDefault="008C38E6" w:rsidP="008C38E6">
      <w:pPr>
        <w:numPr>
          <w:ilvl w:val="0"/>
          <w:numId w:val="17"/>
        </w:numPr>
        <w:spacing w:after="0"/>
        <w:ind w:left="0" w:firstLine="0"/>
        <w:jc w:val="both"/>
        <w:rPr>
          <w:rFonts w:ascii="Times New Roman" w:hAnsi="Times New Roman"/>
          <w:sz w:val="20"/>
          <w:szCs w:val="20"/>
        </w:rPr>
      </w:pPr>
      <w:r w:rsidRPr="004125CB">
        <w:rPr>
          <w:rFonts w:ascii="Times New Roman" w:hAnsi="Times New Roman"/>
          <w:sz w:val="20"/>
          <w:szCs w:val="20"/>
        </w:rPr>
        <w:t xml:space="preserve">Уничтожение персональных данных контрагентов Общества осуществляется комиссией, назначаемой приказом руководителя Общества. Лицо, ответственное за организацию обработки персональных данных назначается председателем комиссии по уничтожению персональных данных. </w:t>
      </w:r>
    </w:p>
    <w:p w:rsidR="008C38E6" w:rsidRPr="004125CB" w:rsidRDefault="008C38E6" w:rsidP="008C38E6">
      <w:pPr>
        <w:numPr>
          <w:ilvl w:val="0"/>
          <w:numId w:val="19"/>
        </w:numPr>
        <w:spacing w:after="0"/>
        <w:ind w:left="0" w:firstLine="0"/>
        <w:jc w:val="both"/>
        <w:rPr>
          <w:rFonts w:ascii="Times New Roman" w:hAnsi="Times New Roman"/>
          <w:sz w:val="20"/>
          <w:szCs w:val="20"/>
        </w:rPr>
      </w:pPr>
      <w:r w:rsidRPr="004125CB">
        <w:rPr>
          <w:rFonts w:ascii="Times New Roman" w:hAnsi="Times New Roman"/>
          <w:sz w:val="20"/>
          <w:szCs w:val="20"/>
        </w:rPr>
        <w:t xml:space="preserve">При наступлении любого из событий, повлекших, необходимость уничтожения персональных данных контрагентов Общества, в соответствии с законодательством Российской Федерации, </w:t>
      </w:r>
      <w:r w:rsidRPr="004125CB">
        <w:rPr>
          <w:rFonts w:ascii="Times New Roman" w:hAnsi="Times New Roman"/>
          <w:sz w:val="20"/>
          <w:szCs w:val="20"/>
          <w:lang w:eastAsia="ru-RU"/>
        </w:rPr>
        <w:t xml:space="preserve">лицо, </w:t>
      </w:r>
      <w:r w:rsidRPr="004125CB">
        <w:rPr>
          <w:rFonts w:ascii="Times New Roman" w:hAnsi="Times New Roman"/>
          <w:sz w:val="20"/>
          <w:szCs w:val="20"/>
        </w:rPr>
        <w:t>ответственное за организацию обработки персональных данных обязано:</w:t>
      </w:r>
    </w:p>
    <w:p w:rsidR="008C38E6" w:rsidRPr="004125CB" w:rsidRDefault="008C38E6" w:rsidP="008C38E6">
      <w:pPr>
        <w:numPr>
          <w:ilvl w:val="0"/>
          <w:numId w:val="5"/>
        </w:numPr>
        <w:spacing w:after="0"/>
        <w:ind w:left="0" w:firstLine="0"/>
        <w:jc w:val="both"/>
        <w:rPr>
          <w:rFonts w:ascii="Times New Roman" w:hAnsi="Times New Roman"/>
          <w:sz w:val="20"/>
          <w:szCs w:val="20"/>
          <w:lang w:eastAsia="ru-RU"/>
        </w:rPr>
      </w:pPr>
      <w:r w:rsidRPr="004125CB">
        <w:rPr>
          <w:rFonts w:ascii="Times New Roman" w:hAnsi="Times New Roman"/>
          <w:sz w:val="20"/>
          <w:szCs w:val="20"/>
          <w:lang w:eastAsia="ru-RU"/>
        </w:rPr>
        <w:t xml:space="preserve">уведомить членов комиссии </w:t>
      </w:r>
      <w:r w:rsidRPr="004125CB">
        <w:rPr>
          <w:rFonts w:ascii="Times New Roman" w:hAnsi="Times New Roman"/>
          <w:sz w:val="20"/>
          <w:szCs w:val="20"/>
          <w:u w:val="single"/>
          <w:lang w:eastAsia="ru-RU"/>
        </w:rPr>
        <w:t>о дате начала</w:t>
      </w:r>
      <w:r w:rsidRPr="004125CB">
        <w:rPr>
          <w:rFonts w:ascii="Times New Roman" w:hAnsi="Times New Roman"/>
          <w:sz w:val="20"/>
          <w:szCs w:val="20"/>
          <w:lang w:eastAsia="ru-RU"/>
        </w:rPr>
        <w:t xml:space="preserve"> работ по уничтожению персональных данных;</w:t>
      </w:r>
    </w:p>
    <w:p w:rsidR="008C38E6" w:rsidRPr="004125CB" w:rsidRDefault="008C38E6" w:rsidP="008C38E6">
      <w:pPr>
        <w:numPr>
          <w:ilvl w:val="0"/>
          <w:numId w:val="5"/>
        </w:numPr>
        <w:spacing w:after="0"/>
        <w:ind w:left="0" w:firstLine="0"/>
        <w:jc w:val="both"/>
        <w:rPr>
          <w:rFonts w:ascii="Times New Roman" w:hAnsi="Times New Roman"/>
          <w:sz w:val="20"/>
          <w:szCs w:val="20"/>
          <w:lang w:eastAsia="ru-RU"/>
        </w:rPr>
      </w:pPr>
      <w:r w:rsidRPr="004125CB">
        <w:rPr>
          <w:rFonts w:ascii="Times New Roman" w:hAnsi="Times New Roman"/>
          <w:sz w:val="20"/>
          <w:szCs w:val="20"/>
          <w:lang w:eastAsia="ru-RU"/>
        </w:rPr>
        <w:t>определить (назначить) время, место работы комиссии (время и место  уничтожения персональных данных);</w:t>
      </w:r>
    </w:p>
    <w:p w:rsidR="008C38E6" w:rsidRPr="004125CB" w:rsidRDefault="008C38E6" w:rsidP="008C38E6">
      <w:pPr>
        <w:numPr>
          <w:ilvl w:val="0"/>
          <w:numId w:val="5"/>
        </w:numPr>
        <w:spacing w:after="0"/>
        <w:ind w:left="0" w:firstLine="0"/>
        <w:jc w:val="both"/>
        <w:rPr>
          <w:rFonts w:ascii="Times New Roman" w:hAnsi="Times New Roman"/>
          <w:sz w:val="20"/>
          <w:szCs w:val="20"/>
          <w:lang w:eastAsia="ru-RU"/>
        </w:rPr>
      </w:pPr>
      <w:r w:rsidRPr="004125CB">
        <w:rPr>
          <w:rFonts w:ascii="Times New Roman" w:hAnsi="Times New Roman"/>
          <w:sz w:val="20"/>
          <w:szCs w:val="20"/>
          <w:lang w:eastAsia="ru-RU"/>
        </w:rPr>
        <w:t>установить перечень, тип, наименование, регистрационные номера и другие данные носителей, на которых находятся  персональные данные,  подлежащие  уничтожению (и/или материальные носители персональных данных);</w:t>
      </w:r>
    </w:p>
    <w:p w:rsidR="008C38E6" w:rsidRPr="004125CB" w:rsidRDefault="008C38E6" w:rsidP="008C38E6">
      <w:pPr>
        <w:numPr>
          <w:ilvl w:val="0"/>
          <w:numId w:val="5"/>
        </w:numPr>
        <w:spacing w:after="0"/>
        <w:ind w:left="0" w:firstLine="0"/>
        <w:jc w:val="both"/>
        <w:rPr>
          <w:rFonts w:ascii="Times New Roman" w:hAnsi="Times New Roman"/>
          <w:sz w:val="20"/>
          <w:szCs w:val="20"/>
          <w:lang w:eastAsia="ru-RU"/>
        </w:rPr>
      </w:pPr>
      <w:r w:rsidRPr="004125CB">
        <w:rPr>
          <w:rFonts w:ascii="Times New Roman" w:hAnsi="Times New Roman"/>
          <w:sz w:val="20"/>
          <w:szCs w:val="20"/>
          <w:lang w:eastAsia="ru-RU"/>
        </w:rPr>
        <w:t xml:space="preserve">руководя работой членов комиссии, произвести уничтожение персональных данных (и/или материальных носителей персональных данных): документы, подлежащие уничтожению, измельчаются в шредере, персональные данные клиентов в электронном виде стираются с электронных носителей, либо физически уничтожаются сами материальные носители, на которых хранится информация; </w:t>
      </w:r>
    </w:p>
    <w:p w:rsidR="008C38E6" w:rsidRPr="004125CB" w:rsidRDefault="008C38E6" w:rsidP="008C38E6">
      <w:pPr>
        <w:numPr>
          <w:ilvl w:val="0"/>
          <w:numId w:val="5"/>
        </w:numPr>
        <w:spacing w:after="0"/>
        <w:ind w:left="0" w:firstLine="0"/>
        <w:jc w:val="both"/>
        <w:rPr>
          <w:rFonts w:ascii="Times New Roman" w:hAnsi="Times New Roman"/>
          <w:sz w:val="20"/>
          <w:szCs w:val="20"/>
          <w:lang w:eastAsia="ru-RU"/>
        </w:rPr>
      </w:pPr>
      <w:r w:rsidRPr="004125CB">
        <w:rPr>
          <w:rFonts w:ascii="Times New Roman" w:hAnsi="Times New Roman"/>
          <w:sz w:val="20"/>
          <w:szCs w:val="20"/>
          <w:lang w:eastAsia="ru-RU"/>
        </w:rPr>
        <w:t>в случае необходимости уведомить об уничтожении персональных данных субъекта персональных данных и/или уполномоченный орган.</w:t>
      </w:r>
    </w:p>
    <w:p w:rsidR="008C38E6" w:rsidRPr="004125CB" w:rsidRDefault="008C38E6" w:rsidP="008C38E6">
      <w:pPr>
        <w:numPr>
          <w:ilvl w:val="0"/>
          <w:numId w:val="19"/>
        </w:numPr>
        <w:spacing w:after="0"/>
        <w:ind w:left="0" w:firstLine="0"/>
        <w:jc w:val="both"/>
        <w:rPr>
          <w:rFonts w:ascii="Times New Roman" w:hAnsi="Times New Roman"/>
          <w:sz w:val="20"/>
          <w:szCs w:val="20"/>
        </w:rPr>
      </w:pPr>
      <w:r w:rsidRPr="004125CB">
        <w:rPr>
          <w:rFonts w:ascii="Times New Roman" w:hAnsi="Times New Roman"/>
          <w:sz w:val="20"/>
          <w:szCs w:val="20"/>
        </w:rPr>
        <w:t>В целях подтверждения уничтожения персональных данных составляются следующие документы:</w:t>
      </w:r>
    </w:p>
    <w:p w:rsidR="008C38E6" w:rsidRPr="004125CB" w:rsidRDefault="008C38E6" w:rsidP="008C38E6">
      <w:pPr>
        <w:numPr>
          <w:ilvl w:val="0"/>
          <w:numId w:val="35"/>
        </w:numPr>
        <w:spacing w:after="0"/>
        <w:jc w:val="both"/>
        <w:rPr>
          <w:rFonts w:ascii="Times New Roman" w:hAnsi="Times New Roman"/>
          <w:sz w:val="20"/>
          <w:szCs w:val="20"/>
          <w:lang w:eastAsia="ru-RU"/>
        </w:rPr>
      </w:pPr>
      <w:r w:rsidRPr="004125CB">
        <w:rPr>
          <w:rFonts w:ascii="Times New Roman" w:hAnsi="Times New Roman"/>
          <w:sz w:val="20"/>
          <w:szCs w:val="20"/>
          <w:lang w:eastAsia="ru-RU"/>
        </w:rPr>
        <w:t xml:space="preserve">В случае если обработка персональных данных осуществляется без использования средств автоматизации - Акт об уничтожении персональных данных. </w:t>
      </w:r>
    </w:p>
    <w:p w:rsidR="008C38E6" w:rsidRPr="004125CB" w:rsidRDefault="008C38E6" w:rsidP="008C38E6">
      <w:pPr>
        <w:numPr>
          <w:ilvl w:val="0"/>
          <w:numId w:val="35"/>
        </w:numPr>
        <w:spacing w:after="0"/>
        <w:jc w:val="both"/>
        <w:rPr>
          <w:rFonts w:ascii="Times New Roman" w:hAnsi="Times New Roman"/>
          <w:sz w:val="20"/>
          <w:szCs w:val="20"/>
          <w:lang w:eastAsia="ru-RU"/>
        </w:rPr>
      </w:pPr>
      <w:r w:rsidRPr="004125CB">
        <w:rPr>
          <w:rFonts w:ascii="Times New Roman" w:hAnsi="Times New Roman"/>
          <w:sz w:val="20"/>
          <w:szCs w:val="20"/>
          <w:lang w:eastAsia="ru-RU"/>
        </w:rPr>
        <w:t>В случае если обработка персональных данных осуществляется с использованием средств автоматизации либо</w:t>
      </w:r>
      <w:r w:rsidRPr="004125CB">
        <w:rPr>
          <w:sz w:val="20"/>
          <w:szCs w:val="20"/>
        </w:rPr>
        <w:t xml:space="preserve"> </w:t>
      </w:r>
      <w:r w:rsidRPr="004125CB">
        <w:rPr>
          <w:rFonts w:ascii="Times New Roman" w:hAnsi="Times New Roman"/>
          <w:sz w:val="20"/>
          <w:szCs w:val="20"/>
          <w:lang w:eastAsia="ru-RU"/>
        </w:rPr>
        <w:t xml:space="preserve">одновременно с использованием средств автоматизации и без использования средств автоматизации - Акт об уничтожении персональных данных, и выгрузка из журнала регистрации событий в информационной системе персональных данных (далее - выгрузка из журнала). </w:t>
      </w:r>
    </w:p>
    <w:p w:rsidR="008C38E6" w:rsidRPr="004125CB" w:rsidRDefault="008C38E6" w:rsidP="008C38E6">
      <w:pPr>
        <w:numPr>
          <w:ilvl w:val="1"/>
          <w:numId w:val="32"/>
        </w:numPr>
        <w:spacing w:after="0"/>
        <w:jc w:val="both"/>
        <w:rPr>
          <w:rFonts w:ascii="Times New Roman" w:hAnsi="Times New Roman"/>
          <w:sz w:val="20"/>
          <w:szCs w:val="20"/>
          <w:lang w:eastAsia="ru-RU"/>
        </w:rPr>
      </w:pPr>
      <w:r w:rsidRPr="004125CB">
        <w:rPr>
          <w:rFonts w:ascii="Times New Roman" w:hAnsi="Times New Roman"/>
          <w:sz w:val="20"/>
          <w:szCs w:val="20"/>
          <w:lang w:eastAsia="ru-RU"/>
        </w:rPr>
        <w:t>Формы акта об уничтожении персональных данных и выгрузки из журнала утверждаются приказом руководителя Общества и содержат все обязательные сведения, указанные в Приказе Федеральной службы по надзору в сфере связи, информационных технологий и массовых коммуникаций от 28 октября 2022 г. № 179 «Об утверждении Требований к подтверждению уничтожения персональных данных».</w:t>
      </w:r>
    </w:p>
    <w:p w:rsidR="008C38E6" w:rsidRPr="004125CB" w:rsidRDefault="008C38E6" w:rsidP="008C38E6">
      <w:pPr>
        <w:numPr>
          <w:ilvl w:val="1"/>
          <w:numId w:val="32"/>
        </w:numPr>
        <w:spacing w:after="0"/>
        <w:jc w:val="both"/>
        <w:rPr>
          <w:rFonts w:ascii="Times New Roman" w:hAnsi="Times New Roman"/>
          <w:sz w:val="20"/>
          <w:szCs w:val="20"/>
          <w:lang w:eastAsia="ru-RU"/>
        </w:rPr>
      </w:pPr>
      <w:r w:rsidRPr="004125CB">
        <w:rPr>
          <w:rFonts w:ascii="Times New Roman" w:hAnsi="Times New Roman"/>
          <w:sz w:val="20"/>
          <w:szCs w:val="20"/>
          <w:lang w:eastAsia="ru-RU"/>
        </w:rPr>
        <w:t>Акт</w:t>
      </w:r>
      <w:r w:rsidRPr="004125CB">
        <w:rPr>
          <w:sz w:val="20"/>
          <w:szCs w:val="20"/>
        </w:rPr>
        <w:t xml:space="preserve"> </w:t>
      </w:r>
      <w:r w:rsidRPr="004125CB">
        <w:rPr>
          <w:rFonts w:ascii="Times New Roman" w:hAnsi="Times New Roman"/>
          <w:sz w:val="20"/>
          <w:szCs w:val="20"/>
          <w:lang w:eastAsia="ru-RU"/>
        </w:rPr>
        <w:t>об уничтожении персональных данных может быть составлен как на бумажном носителе, так и в электронном виде и подписан лицом (лицами), уничтожившими персональные данные, собственноручной либо электронной подписью соответственно.</w:t>
      </w:r>
    </w:p>
    <w:p w:rsidR="008C38E6" w:rsidRPr="004125CB" w:rsidRDefault="008C38E6" w:rsidP="008C38E6">
      <w:pPr>
        <w:numPr>
          <w:ilvl w:val="1"/>
          <w:numId w:val="32"/>
        </w:numPr>
        <w:spacing w:after="0"/>
        <w:jc w:val="both"/>
        <w:rPr>
          <w:rFonts w:ascii="Times New Roman" w:hAnsi="Times New Roman"/>
          <w:sz w:val="20"/>
          <w:szCs w:val="20"/>
          <w:lang w:eastAsia="ru-RU"/>
        </w:rPr>
      </w:pPr>
      <w:r w:rsidRPr="004125CB">
        <w:rPr>
          <w:rFonts w:ascii="Times New Roman" w:hAnsi="Times New Roman"/>
          <w:sz w:val="20"/>
          <w:szCs w:val="20"/>
          <w:lang w:eastAsia="ru-RU"/>
        </w:rPr>
        <w:t>Акт об уничтожении персональных данных и выгрузка из журнала хранятся Обществом в течение 3 лет с момента уничтожения персональных данных.</w:t>
      </w:r>
    </w:p>
    <w:p w:rsidR="008C38E6" w:rsidRPr="004125CB" w:rsidRDefault="008C38E6" w:rsidP="008C38E6">
      <w:pPr>
        <w:numPr>
          <w:ilvl w:val="0"/>
          <w:numId w:val="17"/>
        </w:numPr>
        <w:spacing w:after="0"/>
        <w:ind w:left="0" w:firstLine="0"/>
        <w:jc w:val="both"/>
        <w:rPr>
          <w:rFonts w:ascii="Times New Roman" w:hAnsi="Times New Roman"/>
          <w:sz w:val="20"/>
          <w:szCs w:val="20"/>
        </w:rPr>
      </w:pPr>
      <w:r w:rsidRPr="004125CB">
        <w:rPr>
          <w:rFonts w:ascii="Times New Roman" w:hAnsi="Times New Roman"/>
          <w:sz w:val="20"/>
          <w:szCs w:val="20"/>
        </w:rPr>
        <w:t>Общество не осуществляет трансграничную передачу персональных данных.</w:t>
      </w:r>
    </w:p>
    <w:p w:rsidR="008C38E6" w:rsidRPr="004125CB" w:rsidRDefault="008C38E6" w:rsidP="008C38E6">
      <w:pPr>
        <w:numPr>
          <w:ilvl w:val="0"/>
          <w:numId w:val="17"/>
        </w:numPr>
        <w:spacing w:after="0"/>
        <w:ind w:left="0" w:firstLine="0"/>
        <w:jc w:val="both"/>
        <w:rPr>
          <w:rFonts w:ascii="Times New Roman" w:hAnsi="Times New Roman"/>
          <w:sz w:val="20"/>
          <w:szCs w:val="20"/>
        </w:rPr>
      </w:pPr>
      <w:r w:rsidRPr="004125CB">
        <w:rPr>
          <w:rFonts w:ascii="Times New Roman" w:hAnsi="Times New Roman"/>
          <w:sz w:val="20"/>
          <w:szCs w:val="20"/>
        </w:rPr>
        <w:t xml:space="preserve">Обществом не обрабатываются биометрические персональные данные и специальные категории персональных данных, касающиеся расовой, национальной принадлежности, политических взглядов, религиозных или философских убеждений, состояния здоровья, интимной жизни. </w:t>
      </w:r>
    </w:p>
    <w:p w:rsidR="008C38E6" w:rsidRPr="004125CB" w:rsidRDefault="008C38E6" w:rsidP="008C38E6">
      <w:pPr>
        <w:pStyle w:val="1"/>
        <w:numPr>
          <w:ilvl w:val="0"/>
          <w:numId w:val="2"/>
        </w:numPr>
        <w:spacing w:before="0" w:after="0"/>
        <w:ind w:left="0" w:firstLine="0"/>
        <w:jc w:val="center"/>
        <w:rPr>
          <w:rFonts w:ascii="Times New Roman" w:hAnsi="Times New Roman"/>
          <w:sz w:val="20"/>
          <w:szCs w:val="20"/>
          <w:lang w:eastAsia="ru-RU"/>
        </w:rPr>
      </w:pPr>
      <w:r w:rsidRPr="004125CB">
        <w:rPr>
          <w:rFonts w:ascii="Times New Roman" w:hAnsi="Times New Roman"/>
          <w:sz w:val="20"/>
          <w:szCs w:val="20"/>
          <w:lang w:eastAsia="ru-RU"/>
        </w:rPr>
        <w:t>ОБРАБОТКА ПЕРСОНАЛЬНЫХ ДАННЫХ В ЦЕЛЯХ ОФОРМЛЕНИЯ ТРУДОВЫХ ОТНОШЕНИЙ</w:t>
      </w:r>
    </w:p>
    <w:p w:rsidR="008C38E6" w:rsidRPr="004125CB" w:rsidRDefault="008C38E6" w:rsidP="008C38E6">
      <w:pPr>
        <w:numPr>
          <w:ilvl w:val="0"/>
          <w:numId w:val="20"/>
        </w:numPr>
        <w:spacing w:after="0"/>
        <w:ind w:left="0" w:firstLine="0"/>
        <w:jc w:val="both"/>
        <w:rPr>
          <w:rFonts w:ascii="Times New Roman" w:hAnsi="Times New Roman"/>
          <w:sz w:val="20"/>
          <w:szCs w:val="20"/>
        </w:rPr>
      </w:pPr>
      <w:r w:rsidRPr="004125CB">
        <w:rPr>
          <w:rFonts w:ascii="Times New Roman" w:hAnsi="Times New Roman"/>
          <w:sz w:val="20"/>
          <w:szCs w:val="20"/>
          <w:lang w:eastAsia="ru-RU"/>
        </w:rPr>
        <w:t>Общество</w:t>
      </w:r>
      <w:r w:rsidRPr="004125CB">
        <w:rPr>
          <w:rFonts w:ascii="Times New Roman" w:hAnsi="Times New Roman"/>
          <w:sz w:val="20"/>
          <w:szCs w:val="20"/>
        </w:rPr>
        <w:t xml:space="preserve"> осуществляет обработку персональных данных в целях оформления трудовых отношений; исполнение обязательств по трудовым договорам; ведение кадрового делопроизводства; содействие работникам в обучении и продвижении по службе; исполнение требований налогового законодательства в связи с исчислением и уплатой налога на доходы физических лиц, пенсионного законодательства при формировании и представлении персонифицированных данных о каждом получателе доходов, учитываемых при начислении страховых взносов на обязательное пенсионное страхование и обеспечение.</w:t>
      </w:r>
    </w:p>
    <w:p w:rsidR="008C38E6" w:rsidRPr="004125CB" w:rsidRDefault="008C38E6" w:rsidP="008C38E6">
      <w:pPr>
        <w:numPr>
          <w:ilvl w:val="0"/>
          <w:numId w:val="20"/>
        </w:numPr>
        <w:spacing w:after="0"/>
        <w:ind w:left="0" w:firstLine="0"/>
        <w:jc w:val="both"/>
        <w:rPr>
          <w:rFonts w:ascii="Times New Roman" w:hAnsi="Times New Roman"/>
          <w:sz w:val="20"/>
          <w:szCs w:val="20"/>
        </w:rPr>
      </w:pPr>
      <w:r w:rsidRPr="004125CB">
        <w:rPr>
          <w:rFonts w:ascii="Times New Roman" w:hAnsi="Times New Roman"/>
          <w:sz w:val="20"/>
          <w:szCs w:val="20"/>
        </w:rPr>
        <w:t xml:space="preserve">Для цели оформления трудовых отношений Общество </w:t>
      </w:r>
      <w:r w:rsidRPr="004125CB">
        <w:rPr>
          <w:rFonts w:ascii="Times New Roman" w:hAnsi="Times New Roman"/>
          <w:sz w:val="20"/>
          <w:szCs w:val="20"/>
          <w:u w:val="single"/>
        </w:rPr>
        <w:t>обрабатывает персональные данные у следующих категорий субъектов персональных данных</w:t>
      </w:r>
      <w:r w:rsidRPr="004125CB">
        <w:rPr>
          <w:rFonts w:ascii="Times New Roman" w:hAnsi="Times New Roman"/>
          <w:sz w:val="20"/>
          <w:szCs w:val="20"/>
        </w:rPr>
        <w:t>:</w:t>
      </w:r>
    </w:p>
    <w:p w:rsidR="008C38E6" w:rsidRPr="004125CB" w:rsidRDefault="008C38E6" w:rsidP="008C38E6">
      <w:pPr>
        <w:numPr>
          <w:ilvl w:val="0"/>
          <w:numId w:val="10"/>
        </w:numPr>
        <w:spacing w:after="0"/>
        <w:jc w:val="both"/>
        <w:rPr>
          <w:rFonts w:ascii="Times New Roman" w:hAnsi="Times New Roman"/>
          <w:sz w:val="20"/>
          <w:szCs w:val="20"/>
        </w:rPr>
      </w:pPr>
      <w:r w:rsidRPr="004125CB">
        <w:rPr>
          <w:rFonts w:ascii="Times New Roman" w:hAnsi="Times New Roman"/>
          <w:sz w:val="20"/>
          <w:szCs w:val="20"/>
        </w:rPr>
        <w:lastRenderedPageBreak/>
        <w:t>работников (в том числе уволенных);</w:t>
      </w:r>
    </w:p>
    <w:p w:rsidR="008C38E6" w:rsidRPr="004125CB" w:rsidRDefault="008C38E6" w:rsidP="008C38E6">
      <w:pPr>
        <w:numPr>
          <w:ilvl w:val="0"/>
          <w:numId w:val="10"/>
        </w:numPr>
        <w:spacing w:after="0"/>
        <w:jc w:val="both"/>
        <w:rPr>
          <w:rFonts w:ascii="Times New Roman" w:hAnsi="Times New Roman"/>
          <w:sz w:val="20"/>
          <w:szCs w:val="20"/>
        </w:rPr>
      </w:pPr>
      <w:r w:rsidRPr="004125CB">
        <w:rPr>
          <w:rFonts w:ascii="Times New Roman" w:hAnsi="Times New Roman"/>
          <w:sz w:val="20"/>
          <w:szCs w:val="20"/>
        </w:rPr>
        <w:t>родственников работника;</w:t>
      </w:r>
    </w:p>
    <w:p w:rsidR="008C38E6" w:rsidRPr="004125CB" w:rsidRDefault="008C38E6" w:rsidP="008C38E6">
      <w:pPr>
        <w:numPr>
          <w:ilvl w:val="0"/>
          <w:numId w:val="10"/>
        </w:numPr>
        <w:spacing w:after="0"/>
        <w:jc w:val="both"/>
        <w:rPr>
          <w:rFonts w:ascii="Times New Roman" w:hAnsi="Times New Roman"/>
          <w:sz w:val="20"/>
          <w:szCs w:val="20"/>
        </w:rPr>
      </w:pPr>
      <w:r w:rsidRPr="004125CB">
        <w:rPr>
          <w:rFonts w:ascii="Times New Roman" w:hAnsi="Times New Roman"/>
          <w:sz w:val="20"/>
          <w:szCs w:val="20"/>
        </w:rPr>
        <w:t xml:space="preserve">кандидатов на замещение вакантных должностей. </w:t>
      </w:r>
    </w:p>
    <w:p w:rsidR="008C38E6" w:rsidRPr="004125CB" w:rsidRDefault="008C38E6" w:rsidP="008C38E6">
      <w:pPr>
        <w:numPr>
          <w:ilvl w:val="0"/>
          <w:numId w:val="21"/>
        </w:numPr>
        <w:spacing w:after="0"/>
        <w:ind w:left="0" w:firstLine="0"/>
        <w:jc w:val="both"/>
        <w:rPr>
          <w:rFonts w:ascii="Times New Roman" w:hAnsi="Times New Roman"/>
          <w:sz w:val="20"/>
          <w:szCs w:val="20"/>
        </w:rPr>
      </w:pPr>
      <w:r w:rsidRPr="004125CB">
        <w:rPr>
          <w:rFonts w:ascii="Times New Roman" w:hAnsi="Times New Roman"/>
          <w:sz w:val="20"/>
          <w:szCs w:val="20"/>
        </w:rPr>
        <w:t>Общество запрашивает у работников (в том числе уволенных) следующие персональные данные:</w:t>
      </w:r>
    </w:p>
    <w:p w:rsidR="008C38E6" w:rsidRPr="004125CB" w:rsidRDefault="008C38E6" w:rsidP="008C38E6">
      <w:pPr>
        <w:numPr>
          <w:ilvl w:val="0"/>
          <w:numId w:val="1"/>
        </w:numPr>
        <w:shd w:val="clear" w:color="auto" w:fill="FFFFFF"/>
        <w:spacing w:after="0"/>
        <w:ind w:left="0" w:firstLine="0"/>
        <w:jc w:val="both"/>
        <w:rPr>
          <w:rFonts w:ascii="Times New Roman" w:eastAsia="Times New Roman" w:hAnsi="Times New Roman"/>
          <w:sz w:val="20"/>
          <w:szCs w:val="20"/>
          <w:lang w:eastAsia="ru-RU"/>
        </w:rPr>
      </w:pPr>
      <w:r w:rsidRPr="004125CB">
        <w:rPr>
          <w:rFonts w:ascii="Times New Roman" w:eastAsia="Times New Roman" w:hAnsi="Times New Roman"/>
          <w:sz w:val="20"/>
          <w:szCs w:val="20"/>
          <w:lang w:eastAsia="ru-RU"/>
        </w:rPr>
        <w:t>фамилия, имя, отчество;</w:t>
      </w:r>
    </w:p>
    <w:p w:rsidR="008C38E6" w:rsidRPr="004125CB" w:rsidRDefault="008C38E6" w:rsidP="008C38E6">
      <w:pPr>
        <w:numPr>
          <w:ilvl w:val="0"/>
          <w:numId w:val="1"/>
        </w:numPr>
        <w:shd w:val="clear" w:color="auto" w:fill="FFFFFF"/>
        <w:spacing w:after="0"/>
        <w:ind w:left="0" w:firstLine="0"/>
        <w:jc w:val="both"/>
        <w:rPr>
          <w:rFonts w:ascii="Times New Roman" w:eastAsia="Times New Roman" w:hAnsi="Times New Roman"/>
          <w:sz w:val="20"/>
          <w:szCs w:val="20"/>
          <w:lang w:eastAsia="ru-RU"/>
        </w:rPr>
      </w:pPr>
      <w:r w:rsidRPr="004125CB">
        <w:rPr>
          <w:rFonts w:ascii="Times New Roman" w:eastAsia="Times New Roman" w:hAnsi="Times New Roman"/>
          <w:sz w:val="20"/>
          <w:szCs w:val="20"/>
          <w:lang w:eastAsia="ru-RU"/>
        </w:rPr>
        <w:t>год, месяц, дата и место рождения;</w:t>
      </w:r>
    </w:p>
    <w:p w:rsidR="008C38E6" w:rsidRPr="004125CB" w:rsidRDefault="008C38E6" w:rsidP="008C38E6">
      <w:pPr>
        <w:numPr>
          <w:ilvl w:val="0"/>
          <w:numId w:val="1"/>
        </w:numPr>
        <w:shd w:val="clear" w:color="auto" w:fill="FFFFFF"/>
        <w:spacing w:after="0"/>
        <w:ind w:left="0" w:firstLine="0"/>
        <w:jc w:val="both"/>
        <w:rPr>
          <w:rFonts w:ascii="Times New Roman" w:eastAsia="Times New Roman" w:hAnsi="Times New Roman"/>
          <w:sz w:val="20"/>
          <w:szCs w:val="20"/>
          <w:lang w:eastAsia="ru-RU"/>
        </w:rPr>
      </w:pPr>
      <w:r w:rsidRPr="004125CB">
        <w:rPr>
          <w:rFonts w:ascii="Times New Roman" w:eastAsia="Times New Roman" w:hAnsi="Times New Roman"/>
          <w:sz w:val="20"/>
          <w:szCs w:val="20"/>
          <w:lang w:eastAsia="ru-RU"/>
        </w:rPr>
        <w:t xml:space="preserve">адрес регистрации по месту жительства (почтовый адрес); </w:t>
      </w:r>
    </w:p>
    <w:p w:rsidR="008C38E6" w:rsidRPr="004125CB" w:rsidRDefault="008C38E6" w:rsidP="008C38E6">
      <w:pPr>
        <w:numPr>
          <w:ilvl w:val="0"/>
          <w:numId w:val="1"/>
        </w:numPr>
        <w:shd w:val="clear" w:color="auto" w:fill="FFFFFF"/>
        <w:spacing w:after="0"/>
        <w:ind w:left="0" w:firstLine="0"/>
        <w:jc w:val="both"/>
        <w:rPr>
          <w:rFonts w:ascii="Times New Roman" w:eastAsia="Times New Roman" w:hAnsi="Times New Roman"/>
          <w:sz w:val="20"/>
          <w:szCs w:val="20"/>
          <w:lang w:eastAsia="ru-RU"/>
        </w:rPr>
      </w:pPr>
      <w:r w:rsidRPr="004125CB">
        <w:rPr>
          <w:rFonts w:ascii="Times New Roman" w:eastAsia="Times New Roman" w:hAnsi="Times New Roman"/>
          <w:sz w:val="20"/>
          <w:szCs w:val="20"/>
          <w:lang w:eastAsia="ru-RU"/>
        </w:rPr>
        <w:t xml:space="preserve">адрес фактического проживания (почтовый адрес фактического проживания); </w:t>
      </w:r>
    </w:p>
    <w:p w:rsidR="008C38E6" w:rsidRPr="004125CB" w:rsidRDefault="008C38E6" w:rsidP="008C38E6">
      <w:pPr>
        <w:numPr>
          <w:ilvl w:val="0"/>
          <w:numId w:val="1"/>
        </w:numPr>
        <w:shd w:val="clear" w:color="auto" w:fill="FFFFFF"/>
        <w:spacing w:after="0"/>
        <w:ind w:left="0" w:firstLine="0"/>
        <w:jc w:val="both"/>
        <w:rPr>
          <w:rFonts w:ascii="Times New Roman" w:eastAsia="Times New Roman" w:hAnsi="Times New Roman"/>
          <w:sz w:val="20"/>
          <w:szCs w:val="20"/>
          <w:lang w:eastAsia="ru-RU"/>
        </w:rPr>
      </w:pPr>
      <w:r w:rsidRPr="004125CB">
        <w:rPr>
          <w:rFonts w:ascii="Times New Roman" w:eastAsia="Times New Roman" w:hAnsi="Times New Roman"/>
          <w:sz w:val="20"/>
          <w:szCs w:val="20"/>
          <w:lang w:eastAsia="ru-RU"/>
        </w:rPr>
        <w:t>семейное положение;</w:t>
      </w:r>
    </w:p>
    <w:p w:rsidR="008C38E6" w:rsidRPr="004125CB" w:rsidRDefault="008C38E6" w:rsidP="008C38E6">
      <w:pPr>
        <w:numPr>
          <w:ilvl w:val="0"/>
          <w:numId w:val="1"/>
        </w:numPr>
        <w:shd w:val="clear" w:color="auto" w:fill="FFFFFF"/>
        <w:spacing w:after="0"/>
        <w:ind w:left="0" w:firstLine="0"/>
        <w:jc w:val="both"/>
        <w:rPr>
          <w:rFonts w:ascii="Times New Roman" w:eastAsia="Times New Roman" w:hAnsi="Times New Roman"/>
          <w:sz w:val="20"/>
          <w:szCs w:val="20"/>
          <w:lang w:eastAsia="ru-RU"/>
        </w:rPr>
      </w:pPr>
      <w:r w:rsidRPr="004125CB">
        <w:rPr>
          <w:rFonts w:ascii="Times New Roman" w:eastAsia="Times New Roman" w:hAnsi="Times New Roman"/>
          <w:sz w:val="20"/>
          <w:szCs w:val="20"/>
          <w:lang w:eastAsia="ru-RU"/>
        </w:rPr>
        <w:t>паспортные данные;</w:t>
      </w:r>
    </w:p>
    <w:p w:rsidR="008C38E6" w:rsidRPr="004125CB" w:rsidRDefault="008C38E6" w:rsidP="008C38E6">
      <w:pPr>
        <w:numPr>
          <w:ilvl w:val="0"/>
          <w:numId w:val="1"/>
        </w:numPr>
        <w:shd w:val="clear" w:color="auto" w:fill="FFFFFF"/>
        <w:spacing w:after="0"/>
        <w:ind w:left="0" w:firstLine="0"/>
        <w:jc w:val="both"/>
        <w:rPr>
          <w:rFonts w:ascii="Times New Roman" w:eastAsia="Times New Roman" w:hAnsi="Times New Roman"/>
          <w:sz w:val="20"/>
          <w:szCs w:val="20"/>
          <w:lang w:eastAsia="ru-RU"/>
        </w:rPr>
      </w:pPr>
      <w:r w:rsidRPr="004125CB">
        <w:rPr>
          <w:rFonts w:ascii="Times New Roman" w:eastAsia="Times New Roman" w:hAnsi="Times New Roman"/>
          <w:sz w:val="20"/>
          <w:szCs w:val="20"/>
          <w:lang w:eastAsia="ru-RU"/>
        </w:rPr>
        <w:t>социальное положение;</w:t>
      </w:r>
    </w:p>
    <w:p w:rsidR="008C38E6" w:rsidRPr="004125CB" w:rsidRDefault="008C38E6" w:rsidP="008C38E6">
      <w:pPr>
        <w:numPr>
          <w:ilvl w:val="0"/>
          <w:numId w:val="1"/>
        </w:numPr>
        <w:shd w:val="clear" w:color="auto" w:fill="FFFFFF"/>
        <w:spacing w:after="0"/>
        <w:ind w:left="0" w:firstLine="0"/>
        <w:jc w:val="both"/>
        <w:rPr>
          <w:rFonts w:ascii="Times New Roman" w:eastAsia="Times New Roman" w:hAnsi="Times New Roman"/>
          <w:sz w:val="20"/>
          <w:szCs w:val="20"/>
          <w:lang w:eastAsia="ru-RU"/>
        </w:rPr>
      </w:pPr>
      <w:r w:rsidRPr="004125CB">
        <w:rPr>
          <w:rFonts w:ascii="Times New Roman" w:eastAsia="Times New Roman" w:hAnsi="Times New Roman"/>
          <w:sz w:val="20"/>
          <w:szCs w:val="20"/>
          <w:lang w:eastAsia="ru-RU"/>
        </w:rPr>
        <w:t>адрес электронной почты, телефон;</w:t>
      </w:r>
    </w:p>
    <w:p w:rsidR="008C38E6" w:rsidRPr="004125CB" w:rsidRDefault="008C38E6" w:rsidP="008C38E6">
      <w:pPr>
        <w:numPr>
          <w:ilvl w:val="0"/>
          <w:numId w:val="1"/>
        </w:numPr>
        <w:shd w:val="clear" w:color="auto" w:fill="FFFFFF"/>
        <w:spacing w:after="0"/>
        <w:ind w:left="0" w:firstLine="0"/>
        <w:jc w:val="both"/>
        <w:rPr>
          <w:rFonts w:ascii="Times New Roman" w:eastAsia="Times New Roman" w:hAnsi="Times New Roman"/>
          <w:sz w:val="20"/>
          <w:szCs w:val="20"/>
          <w:lang w:eastAsia="ru-RU"/>
        </w:rPr>
      </w:pPr>
      <w:r w:rsidRPr="004125CB">
        <w:rPr>
          <w:rFonts w:ascii="Times New Roman" w:eastAsia="Times New Roman" w:hAnsi="Times New Roman"/>
          <w:sz w:val="20"/>
          <w:szCs w:val="20"/>
          <w:lang w:eastAsia="ru-RU"/>
        </w:rPr>
        <w:t xml:space="preserve">данные свидетельства о заключении брака; </w:t>
      </w:r>
    </w:p>
    <w:p w:rsidR="008C38E6" w:rsidRPr="004125CB" w:rsidRDefault="008C38E6" w:rsidP="008C38E6">
      <w:pPr>
        <w:numPr>
          <w:ilvl w:val="0"/>
          <w:numId w:val="1"/>
        </w:numPr>
        <w:shd w:val="clear" w:color="auto" w:fill="FFFFFF"/>
        <w:spacing w:after="0"/>
        <w:ind w:left="0" w:firstLine="0"/>
        <w:jc w:val="both"/>
        <w:rPr>
          <w:rFonts w:ascii="Times New Roman" w:eastAsia="Times New Roman" w:hAnsi="Times New Roman"/>
          <w:sz w:val="20"/>
          <w:szCs w:val="20"/>
          <w:lang w:eastAsia="ru-RU"/>
        </w:rPr>
      </w:pPr>
      <w:r w:rsidRPr="004125CB">
        <w:rPr>
          <w:rFonts w:ascii="Times New Roman" w:eastAsia="Times New Roman" w:hAnsi="Times New Roman"/>
          <w:sz w:val="20"/>
          <w:szCs w:val="20"/>
          <w:lang w:eastAsia="ru-RU"/>
        </w:rPr>
        <w:t xml:space="preserve">данные свидетельства о расторжении брака; </w:t>
      </w:r>
    </w:p>
    <w:p w:rsidR="008C38E6" w:rsidRPr="004125CB" w:rsidRDefault="008C38E6" w:rsidP="008C38E6">
      <w:pPr>
        <w:numPr>
          <w:ilvl w:val="0"/>
          <w:numId w:val="1"/>
        </w:numPr>
        <w:shd w:val="clear" w:color="auto" w:fill="FFFFFF"/>
        <w:spacing w:after="0"/>
        <w:ind w:left="0" w:firstLine="0"/>
        <w:jc w:val="both"/>
        <w:rPr>
          <w:rFonts w:ascii="Times New Roman" w:eastAsia="Times New Roman" w:hAnsi="Times New Roman"/>
          <w:sz w:val="20"/>
          <w:szCs w:val="20"/>
          <w:lang w:eastAsia="ru-RU"/>
        </w:rPr>
      </w:pPr>
      <w:r w:rsidRPr="004125CB">
        <w:rPr>
          <w:rFonts w:ascii="Times New Roman" w:eastAsia="Times New Roman" w:hAnsi="Times New Roman"/>
          <w:sz w:val="20"/>
          <w:szCs w:val="20"/>
          <w:lang w:eastAsia="ru-RU"/>
        </w:rPr>
        <w:t xml:space="preserve">данные свидетельства о рождении детей; </w:t>
      </w:r>
    </w:p>
    <w:p w:rsidR="008C38E6" w:rsidRPr="004125CB" w:rsidRDefault="008C38E6" w:rsidP="008C38E6">
      <w:pPr>
        <w:numPr>
          <w:ilvl w:val="0"/>
          <w:numId w:val="1"/>
        </w:numPr>
        <w:shd w:val="clear" w:color="auto" w:fill="FFFFFF"/>
        <w:spacing w:after="0"/>
        <w:ind w:left="0" w:firstLine="0"/>
        <w:jc w:val="both"/>
        <w:rPr>
          <w:rFonts w:ascii="Times New Roman" w:eastAsia="Times New Roman" w:hAnsi="Times New Roman"/>
          <w:sz w:val="20"/>
          <w:szCs w:val="20"/>
          <w:lang w:eastAsia="ru-RU"/>
        </w:rPr>
      </w:pPr>
      <w:r w:rsidRPr="004125CB">
        <w:rPr>
          <w:rFonts w:ascii="Times New Roman" w:eastAsia="Times New Roman" w:hAnsi="Times New Roman"/>
          <w:sz w:val="20"/>
          <w:szCs w:val="20"/>
          <w:lang w:eastAsia="ru-RU"/>
        </w:rPr>
        <w:t xml:space="preserve">сведения о стаже работы и о местах работы (город, название организации, должность, сроки работы); </w:t>
      </w:r>
    </w:p>
    <w:p w:rsidR="008C38E6" w:rsidRPr="004125CB" w:rsidRDefault="008C38E6" w:rsidP="008C38E6">
      <w:pPr>
        <w:numPr>
          <w:ilvl w:val="0"/>
          <w:numId w:val="1"/>
        </w:numPr>
        <w:shd w:val="clear" w:color="auto" w:fill="FFFFFF"/>
        <w:spacing w:after="0"/>
        <w:ind w:left="0" w:firstLine="0"/>
        <w:jc w:val="both"/>
        <w:rPr>
          <w:rFonts w:ascii="Times New Roman" w:eastAsia="Times New Roman" w:hAnsi="Times New Roman"/>
          <w:sz w:val="20"/>
          <w:szCs w:val="20"/>
          <w:lang w:eastAsia="ru-RU"/>
        </w:rPr>
      </w:pPr>
      <w:r w:rsidRPr="004125CB">
        <w:rPr>
          <w:rFonts w:ascii="Times New Roman" w:eastAsia="Times New Roman" w:hAnsi="Times New Roman"/>
          <w:sz w:val="20"/>
          <w:szCs w:val="20"/>
          <w:lang w:eastAsia="ru-RU"/>
        </w:rPr>
        <w:t xml:space="preserve">сведения о наградах (поощрениях), почетных званиях; </w:t>
      </w:r>
    </w:p>
    <w:p w:rsidR="008C38E6" w:rsidRPr="004125CB" w:rsidRDefault="008C38E6" w:rsidP="008C38E6">
      <w:pPr>
        <w:numPr>
          <w:ilvl w:val="0"/>
          <w:numId w:val="1"/>
        </w:numPr>
        <w:shd w:val="clear" w:color="auto" w:fill="FFFFFF"/>
        <w:spacing w:after="0"/>
        <w:ind w:left="0" w:firstLine="0"/>
        <w:jc w:val="both"/>
        <w:rPr>
          <w:rFonts w:ascii="Times New Roman" w:eastAsia="Times New Roman" w:hAnsi="Times New Roman"/>
          <w:sz w:val="20"/>
          <w:szCs w:val="20"/>
          <w:lang w:eastAsia="ru-RU"/>
        </w:rPr>
      </w:pPr>
      <w:r w:rsidRPr="004125CB">
        <w:rPr>
          <w:rFonts w:ascii="Times New Roman" w:eastAsia="Times New Roman" w:hAnsi="Times New Roman"/>
          <w:sz w:val="20"/>
          <w:szCs w:val="20"/>
          <w:lang w:eastAsia="ru-RU"/>
        </w:rPr>
        <w:t>данные страхового свидетельства государственного пенсионного страхования (СНИЛС);</w:t>
      </w:r>
    </w:p>
    <w:p w:rsidR="008C38E6" w:rsidRPr="004125CB" w:rsidRDefault="008C38E6" w:rsidP="008C38E6">
      <w:pPr>
        <w:numPr>
          <w:ilvl w:val="0"/>
          <w:numId w:val="1"/>
        </w:numPr>
        <w:shd w:val="clear" w:color="auto" w:fill="FFFFFF"/>
        <w:spacing w:after="0"/>
        <w:ind w:left="0" w:firstLine="0"/>
        <w:jc w:val="both"/>
        <w:rPr>
          <w:rFonts w:ascii="Times New Roman" w:eastAsia="Times New Roman" w:hAnsi="Times New Roman"/>
          <w:sz w:val="20"/>
          <w:szCs w:val="20"/>
          <w:lang w:eastAsia="ru-RU"/>
        </w:rPr>
      </w:pPr>
      <w:r w:rsidRPr="004125CB">
        <w:rPr>
          <w:rFonts w:ascii="Times New Roman" w:eastAsia="Times New Roman" w:hAnsi="Times New Roman"/>
          <w:sz w:val="20"/>
          <w:szCs w:val="20"/>
          <w:lang w:eastAsia="ru-RU"/>
        </w:rPr>
        <w:t>данные свидетельства о постановке на учет в налоговом органе физического лица (ИНН);</w:t>
      </w:r>
    </w:p>
    <w:p w:rsidR="008C38E6" w:rsidRPr="004125CB" w:rsidRDefault="008C38E6" w:rsidP="008C38E6">
      <w:pPr>
        <w:numPr>
          <w:ilvl w:val="0"/>
          <w:numId w:val="1"/>
        </w:numPr>
        <w:shd w:val="clear" w:color="auto" w:fill="FFFFFF"/>
        <w:spacing w:after="0"/>
        <w:ind w:left="0" w:firstLine="0"/>
        <w:jc w:val="both"/>
        <w:rPr>
          <w:rFonts w:ascii="Times New Roman" w:eastAsia="Times New Roman" w:hAnsi="Times New Roman"/>
          <w:sz w:val="20"/>
          <w:szCs w:val="20"/>
          <w:lang w:eastAsia="ru-RU"/>
        </w:rPr>
      </w:pPr>
      <w:r w:rsidRPr="004125CB">
        <w:rPr>
          <w:rFonts w:ascii="Times New Roman" w:eastAsia="Times New Roman" w:hAnsi="Times New Roman"/>
          <w:sz w:val="20"/>
          <w:szCs w:val="20"/>
          <w:lang w:eastAsia="ru-RU"/>
        </w:rPr>
        <w:t xml:space="preserve">данные полиса медицинского страхования; </w:t>
      </w:r>
    </w:p>
    <w:p w:rsidR="008C38E6" w:rsidRPr="004125CB" w:rsidRDefault="008C38E6" w:rsidP="008C38E6">
      <w:pPr>
        <w:numPr>
          <w:ilvl w:val="0"/>
          <w:numId w:val="1"/>
        </w:numPr>
        <w:shd w:val="clear" w:color="auto" w:fill="FFFFFF"/>
        <w:spacing w:after="0"/>
        <w:ind w:left="0" w:firstLine="0"/>
        <w:jc w:val="both"/>
        <w:rPr>
          <w:rFonts w:ascii="Times New Roman" w:eastAsia="Times New Roman" w:hAnsi="Times New Roman"/>
          <w:sz w:val="20"/>
          <w:szCs w:val="20"/>
          <w:lang w:eastAsia="ru-RU"/>
        </w:rPr>
      </w:pPr>
      <w:proofErr w:type="gramStart"/>
      <w:r w:rsidRPr="004125CB">
        <w:rPr>
          <w:rFonts w:ascii="Times New Roman" w:eastAsia="Times New Roman" w:hAnsi="Times New Roman"/>
          <w:sz w:val="20"/>
          <w:szCs w:val="20"/>
          <w:lang w:eastAsia="ru-RU"/>
        </w:rPr>
        <w:t xml:space="preserve">сведения об образовании, повышении квалификации, профессиональной переподготовки и местах обучения (город, образовательное учреждение, сроки обучения, специальность, квалификация, профессия);  </w:t>
      </w:r>
      <w:proofErr w:type="gramEnd"/>
    </w:p>
    <w:p w:rsidR="008C38E6" w:rsidRPr="004125CB" w:rsidRDefault="008C38E6" w:rsidP="008C38E6">
      <w:pPr>
        <w:numPr>
          <w:ilvl w:val="0"/>
          <w:numId w:val="1"/>
        </w:numPr>
        <w:shd w:val="clear" w:color="auto" w:fill="FFFFFF"/>
        <w:spacing w:after="0"/>
        <w:ind w:left="0" w:firstLine="0"/>
        <w:jc w:val="both"/>
        <w:rPr>
          <w:rFonts w:ascii="Times New Roman" w:eastAsia="Times New Roman" w:hAnsi="Times New Roman"/>
          <w:sz w:val="20"/>
          <w:szCs w:val="20"/>
          <w:lang w:eastAsia="ru-RU"/>
        </w:rPr>
      </w:pPr>
      <w:r w:rsidRPr="004125CB">
        <w:rPr>
          <w:rFonts w:ascii="Times New Roman" w:eastAsia="Times New Roman" w:hAnsi="Times New Roman"/>
          <w:sz w:val="20"/>
          <w:szCs w:val="20"/>
          <w:lang w:eastAsia="ru-RU"/>
        </w:rPr>
        <w:t xml:space="preserve">сведения о наличии льгот и гарантий, предоставляемых в соответствии с действующим законодательством; </w:t>
      </w:r>
    </w:p>
    <w:p w:rsidR="008C38E6" w:rsidRPr="004125CB" w:rsidRDefault="008C38E6" w:rsidP="008C38E6">
      <w:pPr>
        <w:numPr>
          <w:ilvl w:val="0"/>
          <w:numId w:val="1"/>
        </w:numPr>
        <w:shd w:val="clear" w:color="auto" w:fill="FFFFFF"/>
        <w:spacing w:after="0"/>
        <w:ind w:left="0" w:firstLine="0"/>
        <w:jc w:val="both"/>
        <w:rPr>
          <w:rFonts w:ascii="Times New Roman" w:eastAsia="Times New Roman" w:hAnsi="Times New Roman"/>
          <w:sz w:val="20"/>
          <w:szCs w:val="20"/>
          <w:lang w:eastAsia="ru-RU"/>
        </w:rPr>
      </w:pPr>
      <w:r w:rsidRPr="004125CB">
        <w:rPr>
          <w:rFonts w:ascii="Times New Roman" w:eastAsia="Times New Roman" w:hAnsi="Times New Roman"/>
          <w:sz w:val="20"/>
          <w:szCs w:val="20"/>
          <w:lang w:eastAsia="ru-RU"/>
        </w:rPr>
        <w:t xml:space="preserve">сведения о доходах; </w:t>
      </w:r>
    </w:p>
    <w:p w:rsidR="008C38E6" w:rsidRPr="004125CB" w:rsidRDefault="008C38E6" w:rsidP="008C38E6">
      <w:pPr>
        <w:numPr>
          <w:ilvl w:val="0"/>
          <w:numId w:val="1"/>
        </w:numPr>
        <w:shd w:val="clear" w:color="auto" w:fill="FFFFFF"/>
        <w:spacing w:after="0"/>
        <w:ind w:left="0" w:firstLine="0"/>
        <w:jc w:val="both"/>
        <w:rPr>
          <w:rFonts w:ascii="Times New Roman" w:hAnsi="Times New Roman"/>
          <w:sz w:val="20"/>
          <w:szCs w:val="20"/>
        </w:rPr>
      </w:pPr>
      <w:r w:rsidRPr="004125CB">
        <w:rPr>
          <w:rFonts w:ascii="Times New Roman" w:eastAsia="Times New Roman" w:hAnsi="Times New Roman"/>
          <w:sz w:val="20"/>
          <w:szCs w:val="20"/>
          <w:lang w:eastAsia="ru-RU"/>
        </w:rPr>
        <w:t xml:space="preserve">данные документов воинского учета – для военнообязанных и лиц, подлежащих призыву на воинскую службу; </w:t>
      </w:r>
    </w:p>
    <w:p w:rsidR="008C38E6" w:rsidRPr="004125CB" w:rsidRDefault="008C38E6" w:rsidP="008C38E6">
      <w:pPr>
        <w:numPr>
          <w:ilvl w:val="0"/>
          <w:numId w:val="21"/>
        </w:numPr>
        <w:spacing w:after="0"/>
        <w:ind w:left="0" w:firstLine="0"/>
        <w:jc w:val="both"/>
        <w:rPr>
          <w:rFonts w:ascii="Times New Roman" w:hAnsi="Times New Roman"/>
          <w:sz w:val="20"/>
          <w:szCs w:val="20"/>
        </w:rPr>
      </w:pPr>
      <w:r w:rsidRPr="004125CB">
        <w:rPr>
          <w:rFonts w:ascii="Times New Roman" w:hAnsi="Times New Roman"/>
          <w:sz w:val="20"/>
          <w:szCs w:val="20"/>
        </w:rPr>
        <w:t xml:space="preserve">Общество запрашивает персональные данные родственников работника исключительно в целях заполнения личной карточки работника по унифицированной форме в следующем объеме: </w:t>
      </w:r>
    </w:p>
    <w:p w:rsidR="008C38E6" w:rsidRPr="004125CB" w:rsidRDefault="008C38E6" w:rsidP="008C38E6">
      <w:pPr>
        <w:numPr>
          <w:ilvl w:val="0"/>
          <w:numId w:val="1"/>
        </w:numPr>
        <w:shd w:val="clear" w:color="auto" w:fill="FFFFFF"/>
        <w:spacing w:after="0"/>
        <w:ind w:left="0" w:firstLine="0"/>
        <w:jc w:val="both"/>
        <w:rPr>
          <w:rFonts w:ascii="Times New Roman" w:hAnsi="Times New Roman"/>
          <w:sz w:val="20"/>
          <w:szCs w:val="20"/>
        </w:rPr>
      </w:pPr>
      <w:r w:rsidRPr="004125CB">
        <w:rPr>
          <w:rFonts w:ascii="Times New Roman" w:eastAsia="Times New Roman" w:hAnsi="Times New Roman"/>
          <w:sz w:val="20"/>
          <w:szCs w:val="20"/>
          <w:lang w:eastAsia="ru-RU"/>
        </w:rPr>
        <w:t>фамилия, имя, отчество;</w:t>
      </w:r>
    </w:p>
    <w:p w:rsidR="008C38E6" w:rsidRPr="004125CB" w:rsidRDefault="008C38E6" w:rsidP="008C38E6">
      <w:pPr>
        <w:numPr>
          <w:ilvl w:val="0"/>
          <w:numId w:val="1"/>
        </w:numPr>
        <w:shd w:val="clear" w:color="auto" w:fill="FFFFFF"/>
        <w:spacing w:after="0"/>
        <w:ind w:left="0" w:firstLine="0"/>
        <w:jc w:val="both"/>
        <w:rPr>
          <w:rFonts w:ascii="Times New Roman" w:eastAsia="Times New Roman" w:hAnsi="Times New Roman"/>
          <w:sz w:val="20"/>
          <w:szCs w:val="20"/>
          <w:lang w:eastAsia="ru-RU"/>
        </w:rPr>
      </w:pPr>
      <w:r w:rsidRPr="004125CB">
        <w:rPr>
          <w:rFonts w:ascii="Times New Roman" w:eastAsia="Times New Roman" w:hAnsi="Times New Roman"/>
          <w:sz w:val="20"/>
          <w:szCs w:val="20"/>
          <w:lang w:eastAsia="ru-RU"/>
        </w:rPr>
        <w:t>год, месяц, дата рождения;</w:t>
      </w:r>
    </w:p>
    <w:p w:rsidR="008C38E6" w:rsidRPr="004125CB" w:rsidRDefault="008C38E6" w:rsidP="008C38E6">
      <w:pPr>
        <w:numPr>
          <w:ilvl w:val="0"/>
          <w:numId w:val="1"/>
        </w:numPr>
        <w:shd w:val="clear" w:color="auto" w:fill="FFFFFF"/>
        <w:spacing w:after="0"/>
        <w:ind w:left="0" w:firstLine="0"/>
        <w:jc w:val="both"/>
        <w:rPr>
          <w:rFonts w:ascii="Times New Roman" w:hAnsi="Times New Roman"/>
          <w:sz w:val="20"/>
          <w:szCs w:val="20"/>
        </w:rPr>
      </w:pPr>
      <w:r w:rsidRPr="004125CB">
        <w:rPr>
          <w:rFonts w:ascii="Times New Roman" w:eastAsia="Times New Roman" w:hAnsi="Times New Roman"/>
          <w:sz w:val="20"/>
          <w:szCs w:val="20"/>
          <w:lang w:eastAsia="ru-RU"/>
        </w:rPr>
        <w:t>степень родства.</w:t>
      </w:r>
    </w:p>
    <w:p w:rsidR="008C38E6" w:rsidRPr="004125CB" w:rsidRDefault="008C38E6" w:rsidP="008C38E6">
      <w:pPr>
        <w:numPr>
          <w:ilvl w:val="0"/>
          <w:numId w:val="21"/>
        </w:numPr>
        <w:spacing w:after="0"/>
        <w:ind w:left="0" w:firstLine="0"/>
        <w:jc w:val="both"/>
        <w:rPr>
          <w:rFonts w:ascii="Times New Roman" w:hAnsi="Times New Roman"/>
          <w:sz w:val="20"/>
          <w:szCs w:val="20"/>
        </w:rPr>
      </w:pPr>
      <w:r w:rsidRPr="004125CB">
        <w:rPr>
          <w:rFonts w:ascii="Times New Roman" w:hAnsi="Times New Roman"/>
          <w:sz w:val="20"/>
          <w:szCs w:val="20"/>
        </w:rPr>
        <w:t>Общество запрашивает кандидатов на замещение вакантных должностей следующие персональные данные:</w:t>
      </w:r>
    </w:p>
    <w:p w:rsidR="008C38E6" w:rsidRPr="004125CB" w:rsidRDefault="008C38E6" w:rsidP="008C38E6">
      <w:pPr>
        <w:numPr>
          <w:ilvl w:val="0"/>
          <w:numId w:val="1"/>
        </w:numPr>
        <w:shd w:val="clear" w:color="auto" w:fill="FFFFFF"/>
        <w:spacing w:after="0"/>
        <w:ind w:left="0" w:firstLine="0"/>
        <w:jc w:val="both"/>
        <w:rPr>
          <w:rFonts w:ascii="Times New Roman" w:hAnsi="Times New Roman"/>
          <w:sz w:val="20"/>
          <w:szCs w:val="20"/>
        </w:rPr>
      </w:pPr>
      <w:r w:rsidRPr="004125CB">
        <w:rPr>
          <w:rFonts w:ascii="Times New Roman" w:eastAsia="Times New Roman" w:hAnsi="Times New Roman"/>
          <w:sz w:val="20"/>
          <w:szCs w:val="20"/>
          <w:lang w:eastAsia="ru-RU"/>
        </w:rPr>
        <w:t>фамилия, имя, отчество;</w:t>
      </w:r>
    </w:p>
    <w:p w:rsidR="008C38E6" w:rsidRPr="004125CB" w:rsidRDefault="008C38E6" w:rsidP="008C38E6">
      <w:pPr>
        <w:numPr>
          <w:ilvl w:val="0"/>
          <w:numId w:val="1"/>
        </w:numPr>
        <w:shd w:val="clear" w:color="auto" w:fill="FFFFFF"/>
        <w:spacing w:after="0"/>
        <w:ind w:left="0" w:firstLine="0"/>
        <w:jc w:val="both"/>
        <w:rPr>
          <w:rFonts w:ascii="Times New Roman" w:hAnsi="Times New Roman"/>
          <w:sz w:val="20"/>
          <w:szCs w:val="20"/>
        </w:rPr>
      </w:pPr>
      <w:r w:rsidRPr="004125CB">
        <w:rPr>
          <w:rFonts w:ascii="Times New Roman" w:eastAsia="Times New Roman" w:hAnsi="Times New Roman"/>
          <w:sz w:val="20"/>
          <w:szCs w:val="20"/>
          <w:lang w:eastAsia="ru-RU"/>
        </w:rPr>
        <w:t>год, месяц, дата;</w:t>
      </w:r>
    </w:p>
    <w:p w:rsidR="008C38E6" w:rsidRPr="004125CB" w:rsidRDefault="008C38E6" w:rsidP="008C38E6">
      <w:pPr>
        <w:numPr>
          <w:ilvl w:val="0"/>
          <w:numId w:val="1"/>
        </w:numPr>
        <w:shd w:val="clear" w:color="auto" w:fill="FFFFFF"/>
        <w:spacing w:after="0"/>
        <w:ind w:left="0" w:firstLine="0"/>
        <w:jc w:val="both"/>
        <w:rPr>
          <w:rFonts w:ascii="Times New Roman" w:eastAsia="Times New Roman" w:hAnsi="Times New Roman"/>
          <w:sz w:val="20"/>
          <w:szCs w:val="20"/>
          <w:lang w:eastAsia="ru-RU"/>
        </w:rPr>
      </w:pPr>
      <w:r w:rsidRPr="004125CB">
        <w:rPr>
          <w:rFonts w:ascii="Times New Roman" w:eastAsia="Times New Roman" w:hAnsi="Times New Roman"/>
          <w:sz w:val="20"/>
          <w:szCs w:val="20"/>
          <w:lang w:eastAsia="ru-RU"/>
        </w:rPr>
        <w:t xml:space="preserve">адрес регистрации по месту жительства (почтовый адрес); </w:t>
      </w:r>
    </w:p>
    <w:p w:rsidR="008C38E6" w:rsidRPr="004125CB" w:rsidRDefault="008C38E6" w:rsidP="008C38E6">
      <w:pPr>
        <w:numPr>
          <w:ilvl w:val="0"/>
          <w:numId w:val="1"/>
        </w:numPr>
        <w:shd w:val="clear" w:color="auto" w:fill="FFFFFF"/>
        <w:spacing w:after="0"/>
        <w:ind w:left="0" w:firstLine="0"/>
        <w:jc w:val="both"/>
        <w:rPr>
          <w:rFonts w:ascii="Times New Roman" w:eastAsia="Times New Roman" w:hAnsi="Times New Roman"/>
          <w:sz w:val="20"/>
          <w:szCs w:val="20"/>
          <w:lang w:eastAsia="ru-RU"/>
        </w:rPr>
      </w:pPr>
      <w:r w:rsidRPr="004125CB">
        <w:rPr>
          <w:rFonts w:ascii="Times New Roman" w:eastAsia="Times New Roman" w:hAnsi="Times New Roman"/>
          <w:sz w:val="20"/>
          <w:szCs w:val="20"/>
          <w:lang w:eastAsia="ru-RU"/>
        </w:rPr>
        <w:t xml:space="preserve">адрес фактического проживания (почтовый адрес фактического проживания); </w:t>
      </w:r>
    </w:p>
    <w:p w:rsidR="008C38E6" w:rsidRPr="004125CB" w:rsidRDefault="008C38E6" w:rsidP="008C38E6">
      <w:pPr>
        <w:numPr>
          <w:ilvl w:val="0"/>
          <w:numId w:val="1"/>
        </w:numPr>
        <w:shd w:val="clear" w:color="auto" w:fill="FFFFFF"/>
        <w:spacing w:after="0"/>
        <w:ind w:left="0" w:firstLine="0"/>
        <w:jc w:val="both"/>
        <w:rPr>
          <w:rFonts w:ascii="Times New Roman" w:eastAsia="Times New Roman" w:hAnsi="Times New Roman"/>
          <w:sz w:val="20"/>
          <w:szCs w:val="20"/>
          <w:lang w:eastAsia="ru-RU"/>
        </w:rPr>
      </w:pPr>
      <w:r w:rsidRPr="004125CB">
        <w:rPr>
          <w:rFonts w:ascii="Times New Roman" w:eastAsia="Times New Roman" w:hAnsi="Times New Roman"/>
          <w:sz w:val="20"/>
          <w:szCs w:val="20"/>
          <w:lang w:eastAsia="ru-RU"/>
        </w:rPr>
        <w:t>семейное положение;</w:t>
      </w:r>
    </w:p>
    <w:p w:rsidR="008C38E6" w:rsidRPr="004125CB" w:rsidRDefault="008C38E6" w:rsidP="008C38E6">
      <w:pPr>
        <w:numPr>
          <w:ilvl w:val="0"/>
          <w:numId w:val="1"/>
        </w:numPr>
        <w:shd w:val="clear" w:color="auto" w:fill="FFFFFF"/>
        <w:spacing w:after="0"/>
        <w:ind w:left="0" w:firstLine="0"/>
        <w:jc w:val="both"/>
        <w:rPr>
          <w:rFonts w:ascii="Times New Roman" w:eastAsia="Times New Roman" w:hAnsi="Times New Roman"/>
          <w:sz w:val="20"/>
          <w:szCs w:val="20"/>
          <w:lang w:eastAsia="ru-RU"/>
        </w:rPr>
      </w:pPr>
      <w:r w:rsidRPr="004125CB">
        <w:rPr>
          <w:rFonts w:ascii="Times New Roman" w:eastAsia="Times New Roman" w:hAnsi="Times New Roman"/>
          <w:sz w:val="20"/>
          <w:szCs w:val="20"/>
          <w:lang w:eastAsia="ru-RU"/>
        </w:rPr>
        <w:t>социальное положение;</w:t>
      </w:r>
    </w:p>
    <w:p w:rsidR="008C38E6" w:rsidRPr="004125CB" w:rsidRDefault="008C38E6" w:rsidP="008C38E6">
      <w:pPr>
        <w:numPr>
          <w:ilvl w:val="0"/>
          <w:numId w:val="1"/>
        </w:numPr>
        <w:shd w:val="clear" w:color="auto" w:fill="FFFFFF"/>
        <w:spacing w:after="0"/>
        <w:ind w:left="0" w:firstLine="0"/>
        <w:jc w:val="both"/>
        <w:rPr>
          <w:rFonts w:ascii="Times New Roman" w:eastAsia="Times New Roman" w:hAnsi="Times New Roman"/>
          <w:sz w:val="20"/>
          <w:szCs w:val="20"/>
          <w:lang w:eastAsia="ru-RU"/>
        </w:rPr>
      </w:pPr>
      <w:r w:rsidRPr="004125CB">
        <w:rPr>
          <w:rFonts w:ascii="Times New Roman" w:eastAsia="Times New Roman" w:hAnsi="Times New Roman"/>
          <w:sz w:val="20"/>
          <w:szCs w:val="20"/>
          <w:lang w:eastAsia="ru-RU"/>
        </w:rPr>
        <w:t xml:space="preserve">адрес электронной почты, телефон; </w:t>
      </w:r>
    </w:p>
    <w:p w:rsidR="008C38E6" w:rsidRPr="004125CB" w:rsidRDefault="008C38E6" w:rsidP="008C38E6">
      <w:pPr>
        <w:numPr>
          <w:ilvl w:val="0"/>
          <w:numId w:val="1"/>
        </w:numPr>
        <w:shd w:val="clear" w:color="auto" w:fill="FFFFFF"/>
        <w:spacing w:after="0"/>
        <w:ind w:left="0" w:firstLine="0"/>
        <w:jc w:val="both"/>
        <w:rPr>
          <w:rFonts w:ascii="Times New Roman" w:eastAsia="Times New Roman" w:hAnsi="Times New Roman"/>
          <w:sz w:val="20"/>
          <w:szCs w:val="20"/>
          <w:lang w:eastAsia="ru-RU"/>
        </w:rPr>
      </w:pPr>
      <w:r w:rsidRPr="004125CB">
        <w:rPr>
          <w:rFonts w:ascii="Times New Roman" w:eastAsia="Times New Roman" w:hAnsi="Times New Roman"/>
          <w:sz w:val="20"/>
          <w:szCs w:val="20"/>
          <w:lang w:eastAsia="ru-RU"/>
        </w:rPr>
        <w:t xml:space="preserve">сведения о стаже работы и о местах работы (город, название организации, должность, сроки работы); </w:t>
      </w:r>
    </w:p>
    <w:p w:rsidR="008C38E6" w:rsidRPr="004125CB" w:rsidRDefault="008C38E6" w:rsidP="008C38E6">
      <w:pPr>
        <w:numPr>
          <w:ilvl w:val="0"/>
          <w:numId w:val="1"/>
        </w:numPr>
        <w:shd w:val="clear" w:color="auto" w:fill="FFFFFF"/>
        <w:spacing w:after="0"/>
        <w:ind w:left="0" w:firstLine="0"/>
        <w:jc w:val="both"/>
        <w:rPr>
          <w:rFonts w:ascii="Times New Roman" w:eastAsia="Times New Roman" w:hAnsi="Times New Roman"/>
          <w:sz w:val="20"/>
          <w:szCs w:val="20"/>
          <w:lang w:eastAsia="ru-RU"/>
        </w:rPr>
      </w:pPr>
      <w:r w:rsidRPr="004125CB">
        <w:rPr>
          <w:rFonts w:ascii="Times New Roman" w:eastAsia="Times New Roman" w:hAnsi="Times New Roman"/>
          <w:sz w:val="20"/>
          <w:szCs w:val="20"/>
          <w:lang w:eastAsia="ru-RU"/>
        </w:rPr>
        <w:t xml:space="preserve">сведения о наградах (поощрениях), почетных званиях; </w:t>
      </w:r>
    </w:p>
    <w:p w:rsidR="008C38E6" w:rsidRPr="004125CB" w:rsidRDefault="008C38E6" w:rsidP="008C38E6">
      <w:pPr>
        <w:numPr>
          <w:ilvl w:val="0"/>
          <w:numId w:val="1"/>
        </w:numPr>
        <w:shd w:val="clear" w:color="auto" w:fill="FFFFFF"/>
        <w:spacing w:after="0"/>
        <w:ind w:left="0" w:firstLine="0"/>
        <w:jc w:val="both"/>
        <w:rPr>
          <w:rFonts w:ascii="Times New Roman" w:hAnsi="Times New Roman"/>
          <w:sz w:val="20"/>
          <w:szCs w:val="20"/>
        </w:rPr>
      </w:pPr>
      <w:proofErr w:type="gramStart"/>
      <w:r w:rsidRPr="004125CB">
        <w:rPr>
          <w:rFonts w:ascii="Times New Roman" w:eastAsia="Times New Roman" w:hAnsi="Times New Roman"/>
          <w:sz w:val="20"/>
          <w:szCs w:val="20"/>
          <w:lang w:eastAsia="ru-RU"/>
        </w:rPr>
        <w:t xml:space="preserve">сведения об образовании, повышении квалификации, профессиональной переподготовки и местах обучения (город, образовательное учреждение, сроки обучения, специальность, квалификация, профессия).  </w:t>
      </w:r>
      <w:proofErr w:type="gramEnd"/>
    </w:p>
    <w:p w:rsidR="008C38E6" w:rsidRPr="004125CB" w:rsidRDefault="008C38E6" w:rsidP="008C38E6">
      <w:pPr>
        <w:numPr>
          <w:ilvl w:val="0"/>
          <w:numId w:val="20"/>
        </w:numPr>
        <w:spacing w:after="0"/>
        <w:ind w:left="0" w:firstLine="0"/>
        <w:jc w:val="both"/>
        <w:rPr>
          <w:rFonts w:ascii="Times New Roman" w:hAnsi="Times New Roman"/>
          <w:sz w:val="20"/>
          <w:szCs w:val="20"/>
        </w:rPr>
      </w:pPr>
      <w:r w:rsidRPr="004125CB">
        <w:rPr>
          <w:rFonts w:ascii="Times New Roman" w:hAnsi="Times New Roman"/>
          <w:sz w:val="20"/>
          <w:szCs w:val="20"/>
        </w:rPr>
        <w:t>Общество осуществляет обработку персональных данных следующими способами:</w:t>
      </w:r>
    </w:p>
    <w:p w:rsidR="008C38E6" w:rsidRPr="004125CB" w:rsidRDefault="008C38E6" w:rsidP="008C38E6">
      <w:pPr>
        <w:numPr>
          <w:ilvl w:val="0"/>
          <w:numId w:val="13"/>
        </w:numPr>
        <w:spacing w:after="0"/>
        <w:ind w:left="0" w:firstLine="0"/>
        <w:jc w:val="both"/>
        <w:rPr>
          <w:rFonts w:ascii="Times New Roman" w:eastAsia="Times New Roman" w:hAnsi="Times New Roman"/>
          <w:sz w:val="20"/>
          <w:szCs w:val="20"/>
          <w:lang w:eastAsia="ru-RU"/>
        </w:rPr>
      </w:pPr>
      <w:r w:rsidRPr="004125CB">
        <w:rPr>
          <w:rFonts w:ascii="Times New Roman" w:eastAsia="Times New Roman" w:hAnsi="Times New Roman"/>
          <w:sz w:val="20"/>
          <w:szCs w:val="20"/>
          <w:lang w:eastAsia="ru-RU"/>
        </w:rPr>
        <w:t>Автоматизированная обработка персональных данных</w:t>
      </w:r>
      <w:r w:rsidRPr="004125CB">
        <w:rPr>
          <w:rFonts w:ascii="Times New Roman" w:hAnsi="Times New Roman"/>
          <w:sz w:val="20"/>
          <w:szCs w:val="20"/>
        </w:rPr>
        <w:t xml:space="preserve"> - </w:t>
      </w:r>
      <w:r w:rsidRPr="004125CB">
        <w:rPr>
          <w:rFonts w:ascii="Times New Roman" w:eastAsia="Times New Roman" w:hAnsi="Times New Roman"/>
          <w:sz w:val="20"/>
          <w:szCs w:val="20"/>
          <w:lang w:eastAsia="ru-RU"/>
        </w:rPr>
        <w:t xml:space="preserve">обработка персональных данных с помощью средств вычислительной техники. </w:t>
      </w:r>
    </w:p>
    <w:p w:rsidR="008C38E6" w:rsidRPr="004125CB" w:rsidRDefault="008C38E6" w:rsidP="008C38E6">
      <w:pPr>
        <w:numPr>
          <w:ilvl w:val="0"/>
          <w:numId w:val="13"/>
        </w:numPr>
        <w:spacing w:after="0"/>
        <w:ind w:left="0" w:firstLine="0"/>
        <w:jc w:val="both"/>
        <w:rPr>
          <w:rFonts w:ascii="Times New Roman" w:eastAsia="Times New Roman" w:hAnsi="Times New Roman"/>
          <w:sz w:val="20"/>
          <w:szCs w:val="20"/>
          <w:lang w:eastAsia="ru-RU"/>
        </w:rPr>
      </w:pPr>
      <w:proofErr w:type="gramStart"/>
      <w:r w:rsidRPr="004125CB">
        <w:rPr>
          <w:rFonts w:ascii="Times New Roman" w:eastAsia="Times New Roman" w:hAnsi="Times New Roman"/>
          <w:sz w:val="20"/>
          <w:szCs w:val="20"/>
          <w:lang w:eastAsia="ru-RU"/>
        </w:rPr>
        <w:t>Обработка персональных данных без использования средств автоматизации (неавтоматизированная) - обработка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roofErr w:type="gramEnd"/>
    </w:p>
    <w:p w:rsidR="008C38E6" w:rsidRPr="004125CB" w:rsidRDefault="008C38E6" w:rsidP="008C38E6">
      <w:pPr>
        <w:numPr>
          <w:ilvl w:val="0"/>
          <w:numId w:val="13"/>
        </w:numPr>
        <w:spacing w:after="0"/>
        <w:ind w:left="0" w:firstLine="0"/>
        <w:jc w:val="both"/>
        <w:rPr>
          <w:rFonts w:ascii="Times New Roman" w:eastAsia="Times New Roman" w:hAnsi="Times New Roman"/>
          <w:sz w:val="20"/>
          <w:szCs w:val="20"/>
          <w:lang w:eastAsia="ru-RU"/>
        </w:rPr>
      </w:pPr>
      <w:r w:rsidRPr="004125CB">
        <w:rPr>
          <w:rFonts w:ascii="Times New Roman" w:eastAsia="Times New Roman" w:hAnsi="Times New Roman"/>
          <w:sz w:val="20"/>
          <w:szCs w:val="20"/>
          <w:lang w:eastAsia="ru-RU"/>
        </w:rPr>
        <w:t xml:space="preserve">Смешанная обработка персональных данных - обработка персональных </w:t>
      </w:r>
      <w:proofErr w:type="gramStart"/>
      <w:r w:rsidRPr="004125CB">
        <w:rPr>
          <w:rFonts w:ascii="Times New Roman" w:eastAsia="Times New Roman" w:hAnsi="Times New Roman"/>
          <w:sz w:val="20"/>
          <w:szCs w:val="20"/>
          <w:lang w:eastAsia="ru-RU"/>
        </w:rPr>
        <w:t>данных</w:t>
      </w:r>
      <w:proofErr w:type="gramEnd"/>
      <w:r w:rsidRPr="004125CB">
        <w:rPr>
          <w:rFonts w:ascii="Times New Roman" w:eastAsia="Times New Roman" w:hAnsi="Times New Roman"/>
          <w:sz w:val="20"/>
          <w:szCs w:val="20"/>
          <w:lang w:eastAsia="ru-RU"/>
        </w:rPr>
        <w:t xml:space="preserve"> как с использованием средств автоматизации, так и без использования таких средств.</w:t>
      </w:r>
    </w:p>
    <w:p w:rsidR="008C38E6" w:rsidRPr="004125CB" w:rsidRDefault="008C38E6" w:rsidP="008C38E6">
      <w:pPr>
        <w:numPr>
          <w:ilvl w:val="0"/>
          <w:numId w:val="13"/>
        </w:numPr>
        <w:spacing w:after="0"/>
        <w:ind w:left="0" w:firstLine="0"/>
        <w:jc w:val="both"/>
        <w:rPr>
          <w:rFonts w:ascii="Times New Roman" w:eastAsia="Times New Roman" w:hAnsi="Times New Roman"/>
          <w:sz w:val="20"/>
          <w:szCs w:val="20"/>
          <w:lang w:eastAsia="ru-RU"/>
        </w:rPr>
      </w:pPr>
      <w:r w:rsidRPr="004125CB">
        <w:rPr>
          <w:rFonts w:ascii="Times New Roman" w:eastAsia="Times New Roman" w:hAnsi="Times New Roman"/>
          <w:sz w:val="20"/>
          <w:szCs w:val="20"/>
          <w:lang w:eastAsia="ru-RU"/>
        </w:rPr>
        <w:lastRenderedPageBreak/>
        <w:t xml:space="preserve">При заключении трудовых договоров Общество принимает, снимает и хранит копии личных документов работника. </w:t>
      </w:r>
    </w:p>
    <w:p w:rsidR="008C38E6" w:rsidRPr="004125CB" w:rsidRDefault="008C38E6" w:rsidP="008C38E6">
      <w:pPr>
        <w:numPr>
          <w:ilvl w:val="0"/>
          <w:numId w:val="20"/>
        </w:numPr>
        <w:spacing w:after="0"/>
        <w:ind w:left="0" w:firstLine="0"/>
        <w:jc w:val="both"/>
        <w:rPr>
          <w:rFonts w:ascii="Times New Roman" w:hAnsi="Times New Roman"/>
          <w:sz w:val="20"/>
          <w:szCs w:val="20"/>
        </w:rPr>
      </w:pPr>
      <w:r w:rsidRPr="004125CB">
        <w:rPr>
          <w:rFonts w:ascii="Times New Roman" w:hAnsi="Times New Roman"/>
          <w:sz w:val="20"/>
          <w:szCs w:val="20"/>
        </w:rPr>
        <w:t>Обработка персональных данных начинается с момента поступления персональных данных в Общество и прекращается:</w:t>
      </w:r>
    </w:p>
    <w:p w:rsidR="008C38E6" w:rsidRPr="004125CB" w:rsidRDefault="008C38E6" w:rsidP="008C38E6">
      <w:pPr>
        <w:numPr>
          <w:ilvl w:val="0"/>
          <w:numId w:val="7"/>
        </w:numPr>
        <w:spacing w:after="0"/>
        <w:ind w:left="0" w:firstLine="0"/>
        <w:jc w:val="both"/>
        <w:rPr>
          <w:rFonts w:ascii="Times New Roman" w:hAnsi="Times New Roman"/>
          <w:sz w:val="20"/>
          <w:szCs w:val="20"/>
          <w:lang w:eastAsia="ru-RU"/>
        </w:rPr>
      </w:pPr>
      <w:r w:rsidRPr="004125CB">
        <w:rPr>
          <w:rFonts w:ascii="Times New Roman" w:hAnsi="Times New Roman"/>
          <w:sz w:val="20"/>
          <w:szCs w:val="20"/>
          <w:lang w:eastAsia="ru-RU"/>
        </w:rPr>
        <w:t>в случае выявления неправомерных действий с персональными данными;</w:t>
      </w:r>
    </w:p>
    <w:p w:rsidR="008C38E6" w:rsidRPr="004125CB" w:rsidRDefault="008C38E6" w:rsidP="008C38E6">
      <w:pPr>
        <w:numPr>
          <w:ilvl w:val="0"/>
          <w:numId w:val="7"/>
        </w:numPr>
        <w:spacing w:after="0"/>
        <w:ind w:left="0" w:firstLine="0"/>
        <w:jc w:val="both"/>
        <w:rPr>
          <w:rFonts w:ascii="Times New Roman" w:hAnsi="Times New Roman"/>
          <w:sz w:val="20"/>
          <w:szCs w:val="20"/>
          <w:lang w:eastAsia="ru-RU"/>
        </w:rPr>
      </w:pPr>
      <w:r w:rsidRPr="004125CB">
        <w:rPr>
          <w:rFonts w:ascii="Times New Roman" w:hAnsi="Times New Roman"/>
          <w:sz w:val="20"/>
          <w:szCs w:val="20"/>
          <w:lang w:eastAsia="ru-RU"/>
        </w:rPr>
        <w:t>в случае достижения цели обработки персональных данных;</w:t>
      </w:r>
    </w:p>
    <w:p w:rsidR="008C38E6" w:rsidRPr="004125CB" w:rsidRDefault="008C38E6" w:rsidP="008C38E6">
      <w:pPr>
        <w:numPr>
          <w:ilvl w:val="0"/>
          <w:numId w:val="7"/>
        </w:numPr>
        <w:spacing w:after="0"/>
        <w:ind w:left="0" w:firstLine="0"/>
        <w:jc w:val="both"/>
        <w:rPr>
          <w:rFonts w:ascii="Times New Roman" w:hAnsi="Times New Roman"/>
          <w:sz w:val="20"/>
          <w:szCs w:val="20"/>
          <w:lang w:eastAsia="ru-RU"/>
        </w:rPr>
      </w:pPr>
      <w:r w:rsidRPr="004125CB">
        <w:rPr>
          <w:rFonts w:ascii="Times New Roman" w:hAnsi="Times New Roman"/>
          <w:sz w:val="20"/>
          <w:szCs w:val="20"/>
          <w:lang w:eastAsia="ru-RU"/>
        </w:rPr>
        <w:t>в  случае отзыва субъектом  персональных данных согласия на обработку своих персональных данных;</w:t>
      </w:r>
    </w:p>
    <w:p w:rsidR="008C38E6" w:rsidRPr="004125CB" w:rsidRDefault="008C38E6" w:rsidP="008C38E6">
      <w:pPr>
        <w:numPr>
          <w:ilvl w:val="0"/>
          <w:numId w:val="7"/>
        </w:numPr>
        <w:spacing w:after="0"/>
        <w:ind w:left="0" w:firstLine="0"/>
        <w:jc w:val="both"/>
        <w:rPr>
          <w:rFonts w:ascii="Times New Roman" w:hAnsi="Times New Roman"/>
          <w:sz w:val="20"/>
          <w:szCs w:val="20"/>
          <w:lang w:eastAsia="ru-RU"/>
        </w:rPr>
      </w:pPr>
      <w:r w:rsidRPr="004125CB">
        <w:rPr>
          <w:rFonts w:ascii="Times New Roman" w:hAnsi="Times New Roman"/>
          <w:sz w:val="20"/>
          <w:szCs w:val="20"/>
          <w:lang w:eastAsia="ru-RU"/>
        </w:rPr>
        <w:t>в случае получения Обществом требования субъекта персональных данных о прекращении обработки персональных данных;</w:t>
      </w:r>
    </w:p>
    <w:p w:rsidR="008C38E6" w:rsidRPr="004125CB" w:rsidRDefault="008C38E6" w:rsidP="008C38E6">
      <w:pPr>
        <w:numPr>
          <w:ilvl w:val="0"/>
          <w:numId w:val="7"/>
        </w:numPr>
        <w:spacing w:after="0"/>
        <w:ind w:left="0" w:firstLine="0"/>
        <w:jc w:val="both"/>
        <w:rPr>
          <w:rFonts w:ascii="Times New Roman" w:hAnsi="Times New Roman"/>
          <w:sz w:val="20"/>
          <w:szCs w:val="20"/>
          <w:lang w:eastAsia="ru-RU"/>
        </w:rPr>
      </w:pPr>
      <w:r w:rsidRPr="004125CB">
        <w:rPr>
          <w:rFonts w:ascii="Times New Roman" w:hAnsi="Times New Roman"/>
          <w:sz w:val="20"/>
          <w:szCs w:val="20"/>
          <w:lang w:eastAsia="ru-RU"/>
        </w:rPr>
        <w:t>в случае</w:t>
      </w:r>
      <w:r w:rsidRPr="004125CB">
        <w:rPr>
          <w:rFonts w:ascii="Times New Roman" w:eastAsia="Times New Roman" w:hAnsi="Times New Roman"/>
          <w:sz w:val="20"/>
          <w:szCs w:val="20"/>
          <w:lang w:eastAsia="ru-RU"/>
        </w:rPr>
        <w:t xml:space="preserve"> прекращения деятельности Общества.</w:t>
      </w:r>
    </w:p>
    <w:p w:rsidR="008C38E6" w:rsidRPr="004125CB" w:rsidRDefault="008C38E6" w:rsidP="008C38E6">
      <w:pPr>
        <w:numPr>
          <w:ilvl w:val="0"/>
          <w:numId w:val="20"/>
        </w:numPr>
        <w:spacing w:after="0"/>
        <w:ind w:left="0" w:firstLine="0"/>
        <w:jc w:val="both"/>
        <w:rPr>
          <w:rFonts w:ascii="Times New Roman" w:hAnsi="Times New Roman"/>
          <w:sz w:val="20"/>
          <w:szCs w:val="20"/>
        </w:rPr>
      </w:pPr>
      <w:r w:rsidRPr="004125CB">
        <w:rPr>
          <w:rFonts w:ascii="Times New Roman" w:hAnsi="Times New Roman"/>
          <w:sz w:val="20"/>
          <w:szCs w:val="20"/>
        </w:rPr>
        <w:t>Хранение персональных данных осуществляется в Обществе:</w:t>
      </w:r>
    </w:p>
    <w:p w:rsidR="008C38E6" w:rsidRPr="004125CB" w:rsidRDefault="008C38E6" w:rsidP="008C38E6">
      <w:pPr>
        <w:numPr>
          <w:ilvl w:val="0"/>
          <w:numId w:val="22"/>
        </w:numPr>
        <w:spacing w:after="0"/>
        <w:ind w:left="0" w:firstLine="0"/>
        <w:rPr>
          <w:rFonts w:ascii="Times New Roman" w:hAnsi="Times New Roman"/>
          <w:sz w:val="20"/>
          <w:szCs w:val="20"/>
        </w:rPr>
      </w:pPr>
      <w:r w:rsidRPr="004125CB">
        <w:rPr>
          <w:rFonts w:ascii="Times New Roman" w:hAnsi="Times New Roman"/>
          <w:sz w:val="20"/>
          <w:szCs w:val="20"/>
        </w:rPr>
        <w:t xml:space="preserve">в течение 50 лет после расторжения с работником трудового договора (делопроизводство по которым закончено после 01 января 2003 года) или в течение 75 лет после расторжения с работником трудового договора (делопроизводство по которым закончено до 01 января 2003 года); </w:t>
      </w:r>
    </w:p>
    <w:p w:rsidR="008C38E6" w:rsidRPr="004125CB" w:rsidRDefault="008C38E6" w:rsidP="008C38E6">
      <w:pPr>
        <w:numPr>
          <w:ilvl w:val="0"/>
          <w:numId w:val="22"/>
        </w:numPr>
        <w:spacing w:after="0"/>
        <w:ind w:left="0" w:firstLine="0"/>
        <w:jc w:val="both"/>
        <w:rPr>
          <w:rFonts w:ascii="Times New Roman" w:hAnsi="Times New Roman"/>
          <w:sz w:val="20"/>
          <w:szCs w:val="20"/>
        </w:rPr>
      </w:pPr>
      <w:r w:rsidRPr="004125CB">
        <w:rPr>
          <w:rFonts w:ascii="Times New Roman" w:hAnsi="Times New Roman"/>
          <w:sz w:val="20"/>
          <w:szCs w:val="20"/>
        </w:rPr>
        <w:t xml:space="preserve">не более 30 дней </w:t>
      </w:r>
      <w:proofErr w:type="gramStart"/>
      <w:r w:rsidRPr="004125CB">
        <w:rPr>
          <w:rFonts w:ascii="Times New Roman" w:hAnsi="Times New Roman"/>
          <w:sz w:val="20"/>
          <w:szCs w:val="20"/>
        </w:rPr>
        <w:t>с даты достижения</w:t>
      </w:r>
      <w:proofErr w:type="gramEnd"/>
      <w:r w:rsidRPr="004125CB">
        <w:rPr>
          <w:rFonts w:ascii="Times New Roman" w:hAnsi="Times New Roman"/>
          <w:sz w:val="20"/>
          <w:szCs w:val="20"/>
        </w:rPr>
        <w:t xml:space="preserve"> цели обработки персональных данных кандидатов на замещение вакантных должностей.</w:t>
      </w:r>
    </w:p>
    <w:p w:rsidR="008C38E6" w:rsidRPr="004125CB" w:rsidRDefault="008C38E6" w:rsidP="008C38E6">
      <w:pPr>
        <w:numPr>
          <w:ilvl w:val="0"/>
          <w:numId w:val="20"/>
        </w:numPr>
        <w:spacing w:after="0"/>
        <w:ind w:left="0" w:firstLine="0"/>
        <w:jc w:val="both"/>
        <w:rPr>
          <w:rFonts w:ascii="Times New Roman" w:hAnsi="Times New Roman"/>
          <w:sz w:val="20"/>
          <w:szCs w:val="20"/>
        </w:rPr>
      </w:pPr>
      <w:r w:rsidRPr="004125CB">
        <w:rPr>
          <w:rFonts w:ascii="Times New Roman" w:hAnsi="Times New Roman"/>
          <w:sz w:val="20"/>
          <w:szCs w:val="20"/>
        </w:rPr>
        <w:t xml:space="preserve">Уничтожение персональных данных работников Общества осуществляется комиссией, назначаемой приказом руководителя Общества. Лицо, ответственное за организацию обработки персональных данных назначается председателем комиссии по уничтожению персональных данных. </w:t>
      </w:r>
    </w:p>
    <w:p w:rsidR="008C38E6" w:rsidRPr="004125CB" w:rsidRDefault="008C38E6" w:rsidP="008C38E6">
      <w:pPr>
        <w:numPr>
          <w:ilvl w:val="0"/>
          <w:numId w:val="23"/>
        </w:numPr>
        <w:spacing w:after="0"/>
        <w:ind w:left="0" w:firstLine="0"/>
        <w:jc w:val="both"/>
        <w:rPr>
          <w:rFonts w:ascii="Times New Roman" w:hAnsi="Times New Roman"/>
          <w:sz w:val="20"/>
          <w:szCs w:val="20"/>
          <w:lang w:eastAsia="ru-RU"/>
        </w:rPr>
      </w:pPr>
      <w:r w:rsidRPr="004125CB">
        <w:rPr>
          <w:rFonts w:ascii="Times New Roman" w:hAnsi="Times New Roman"/>
          <w:sz w:val="20"/>
          <w:szCs w:val="20"/>
        </w:rPr>
        <w:t xml:space="preserve">При наступлении любого из событий, повлекших, необходимость уничтожения персональных данных контрагентов Общества, в соответствии с законодательством Российской Федерации, </w:t>
      </w:r>
      <w:r w:rsidRPr="004125CB">
        <w:rPr>
          <w:rFonts w:ascii="Times New Roman" w:hAnsi="Times New Roman"/>
          <w:sz w:val="20"/>
          <w:szCs w:val="20"/>
          <w:lang w:eastAsia="ru-RU"/>
        </w:rPr>
        <w:t xml:space="preserve">лицо, </w:t>
      </w:r>
      <w:r w:rsidRPr="004125CB">
        <w:rPr>
          <w:rFonts w:ascii="Times New Roman" w:hAnsi="Times New Roman"/>
          <w:sz w:val="20"/>
          <w:szCs w:val="20"/>
        </w:rPr>
        <w:t>ответственное за организацию обработки персональных данных обязано:</w:t>
      </w:r>
    </w:p>
    <w:p w:rsidR="008C38E6" w:rsidRPr="004125CB" w:rsidRDefault="008C38E6" w:rsidP="008C38E6">
      <w:pPr>
        <w:numPr>
          <w:ilvl w:val="0"/>
          <w:numId w:val="5"/>
        </w:numPr>
        <w:spacing w:after="0"/>
        <w:ind w:left="0" w:firstLine="0"/>
        <w:jc w:val="both"/>
        <w:rPr>
          <w:rFonts w:ascii="Times New Roman" w:hAnsi="Times New Roman"/>
          <w:sz w:val="20"/>
          <w:szCs w:val="20"/>
          <w:lang w:eastAsia="ru-RU"/>
        </w:rPr>
      </w:pPr>
      <w:r w:rsidRPr="004125CB">
        <w:rPr>
          <w:rFonts w:ascii="Times New Roman" w:hAnsi="Times New Roman"/>
          <w:sz w:val="20"/>
          <w:szCs w:val="20"/>
          <w:lang w:eastAsia="ru-RU"/>
        </w:rPr>
        <w:t xml:space="preserve">уведомить членов комиссии </w:t>
      </w:r>
      <w:r w:rsidRPr="004125CB">
        <w:rPr>
          <w:rFonts w:ascii="Times New Roman" w:hAnsi="Times New Roman"/>
          <w:sz w:val="20"/>
          <w:szCs w:val="20"/>
          <w:u w:val="single"/>
          <w:lang w:eastAsia="ru-RU"/>
        </w:rPr>
        <w:t>о дате начала</w:t>
      </w:r>
      <w:r w:rsidRPr="004125CB">
        <w:rPr>
          <w:rFonts w:ascii="Times New Roman" w:hAnsi="Times New Roman"/>
          <w:sz w:val="20"/>
          <w:szCs w:val="20"/>
          <w:lang w:eastAsia="ru-RU"/>
        </w:rPr>
        <w:t xml:space="preserve"> работ по уничтожению персональных данных;</w:t>
      </w:r>
    </w:p>
    <w:p w:rsidR="008C38E6" w:rsidRPr="004125CB" w:rsidRDefault="008C38E6" w:rsidP="008C38E6">
      <w:pPr>
        <w:numPr>
          <w:ilvl w:val="0"/>
          <w:numId w:val="5"/>
        </w:numPr>
        <w:spacing w:after="0"/>
        <w:ind w:left="0" w:firstLine="0"/>
        <w:jc w:val="both"/>
        <w:rPr>
          <w:rFonts w:ascii="Times New Roman" w:hAnsi="Times New Roman"/>
          <w:sz w:val="20"/>
          <w:szCs w:val="20"/>
          <w:lang w:eastAsia="ru-RU"/>
        </w:rPr>
      </w:pPr>
      <w:r w:rsidRPr="004125CB">
        <w:rPr>
          <w:rFonts w:ascii="Times New Roman" w:hAnsi="Times New Roman"/>
          <w:sz w:val="20"/>
          <w:szCs w:val="20"/>
          <w:lang w:eastAsia="ru-RU"/>
        </w:rPr>
        <w:t>определить (назначить) время, место работы комиссии (время и место  уничтожения персональных данных);</w:t>
      </w:r>
    </w:p>
    <w:p w:rsidR="008C38E6" w:rsidRPr="004125CB" w:rsidRDefault="008C38E6" w:rsidP="008C38E6">
      <w:pPr>
        <w:numPr>
          <w:ilvl w:val="0"/>
          <w:numId w:val="5"/>
        </w:numPr>
        <w:spacing w:after="0"/>
        <w:ind w:left="0" w:firstLine="0"/>
        <w:jc w:val="both"/>
        <w:rPr>
          <w:rFonts w:ascii="Times New Roman" w:hAnsi="Times New Roman"/>
          <w:sz w:val="20"/>
          <w:szCs w:val="20"/>
          <w:lang w:eastAsia="ru-RU"/>
        </w:rPr>
      </w:pPr>
      <w:r w:rsidRPr="004125CB">
        <w:rPr>
          <w:rFonts w:ascii="Times New Roman" w:hAnsi="Times New Roman"/>
          <w:sz w:val="20"/>
          <w:szCs w:val="20"/>
          <w:lang w:eastAsia="ru-RU"/>
        </w:rPr>
        <w:t>установить перечень, тип, наименование, регистрационные номера и другие данные носителей, на которых находятся  персональные данные,  подлежащие  уничтожению (и/или материальные носители персональных данных);</w:t>
      </w:r>
    </w:p>
    <w:p w:rsidR="008C38E6" w:rsidRPr="004125CB" w:rsidRDefault="008C38E6" w:rsidP="008C38E6">
      <w:pPr>
        <w:numPr>
          <w:ilvl w:val="0"/>
          <w:numId w:val="5"/>
        </w:numPr>
        <w:spacing w:after="0"/>
        <w:ind w:left="0" w:firstLine="0"/>
        <w:jc w:val="both"/>
        <w:rPr>
          <w:rFonts w:ascii="Times New Roman" w:hAnsi="Times New Roman"/>
          <w:sz w:val="20"/>
          <w:szCs w:val="20"/>
          <w:lang w:eastAsia="ru-RU"/>
        </w:rPr>
      </w:pPr>
      <w:r w:rsidRPr="004125CB">
        <w:rPr>
          <w:rFonts w:ascii="Times New Roman" w:hAnsi="Times New Roman"/>
          <w:sz w:val="20"/>
          <w:szCs w:val="20"/>
          <w:lang w:eastAsia="ru-RU"/>
        </w:rPr>
        <w:t xml:space="preserve">руководя работой членов комиссии, произвести уничтожение персональных данных (и/или материальных носителей персональных данных): документы, подлежащие уничтожению, измельчаются в шредере, персональные данные клиентов в электронном виде стираются с электронных носителей, либо физически уничтожаются сами материальные носители, на которых хранится информация; </w:t>
      </w:r>
    </w:p>
    <w:p w:rsidR="008C38E6" w:rsidRPr="004125CB" w:rsidRDefault="008C38E6" w:rsidP="008C38E6">
      <w:pPr>
        <w:numPr>
          <w:ilvl w:val="0"/>
          <w:numId w:val="5"/>
        </w:numPr>
        <w:spacing w:after="0"/>
        <w:ind w:left="0" w:firstLine="0"/>
        <w:jc w:val="both"/>
        <w:rPr>
          <w:rFonts w:ascii="Times New Roman" w:hAnsi="Times New Roman"/>
          <w:sz w:val="20"/>
          <w:szCs w:val="20"/>
          <w:lang w:eastAsia="ru-RU"/>
        </w:rPr>
      </w:pPr>
      <w:r w:rsidRPr="004125CB">
        <w:rPr>
          <w:rFonts w:ascii="Times New Roman" w:hAnsi="Times New Roman"/>
          <w:sz w:val="20"/>
          <w:szCs w:val="20"/>
          <w:lang w:eastAsia="ru-RU"/>
        </w:rPr>
        <w:t>в случае необходимости уведомить об уничтожении персональных данных субъекта персональных данных и/или уполномоченный орган.</w:t>
      </w:r>
    </w:p>
    <w:p w:rsidR="008C38E6" w:rsidRPr="004125CB" w:rsidRDefault="008C38E6" w:rsidP="008C38E6">
      <w:pPr>
        <w:numPr>
          <w:ilvl w:val="0"/>
          <w:numId w:val="23"/>
        </w:numPr>
        <w:spacing w:after="0"/>
        <w:ind w:left="0" w:firstLine="0"/>
        <w:jc w:val="both"/>
        <w:rPr>
          <w:rFonts w:ascii="Times New Roman" w:hAnsi="Times New Roman"/>
          <w:sz w:val="20"/>
          <w:szCs w:val="20"/>
        </w:rPr>
      </w:pPr>
      <w:r w:rsidRPr="004125CB">
        <w:rPr>
          <w:rFonts w:ascii="Times New Roman" w:hAnsi="Times New Roman"/>
          <w:sz w:val="20"/>
          <w:szCs w:val="20"/>
        </w:rPr>
        <w:t>В целях подтверждения уничтожения персональных данных составляются следующие документы:</w:t>
      </w:r>
    </w:p>
    <w:p w:rsidR="008C38E6" w:rsidRPr="004125CB" w:rsidRDefault="008C38E6" w:rsidP="008C38E6">
      <w:pPr>
        <w:numPr>
          <w:ilvl w:val="0"/>
          <w:numId w:val="36"/>
        </w:numPr>
        <w:spacing w:after="0"/>
        <w:jc w:val="both"/>
        <w:rPr>
          <w:rFonts w:ascii="Times New Roman" w:hAnsi="Times New Roman"/>
          <w:sz w:val="20"/>
          <w:szCs w:val="20"/>
          <w:lang w:eastAsia="ru-RU"/>
        </w:rPr>
      </w:pPr>
      <w:r w:rsidRPr="004125CB">
        <w:rPr>
          <w:rFonts w:ascii="Times New Roman" w:hAnsi="Times New Roman"/>
          <w:sz w:val="20"/>
          <w:szCs w:val="20"/>
          <w:lang w:eastAsia="ru-RU"/>
        </w:rPr>
        <w:t xml:space="preserve">В случае если обработка персональных данных осуществляется без использования средств автоматизации - Акт об уничтожении персональных данных. </w:t>
      </w:r>
    </w:p>
    <w:p w:rsidR="008C38E6" w:rsidRPr="004125CB" w:rsidRDefault="008C38E6" w:rsidP="008C38E6">
      <w:pPr>
        <w:numPr>
          <w:ilvl w:val="0"/>
          <w:numId w:val="36"/>
        </w:numPr>
        <w:spacing w:after="0"/>
        <w:jc w:val="both"/>
        <w:rPr>
          <w:rFonts w:ascii="Times New Roman" w:hAnsi="Times New Roman"/>
          <w:sz w:val="20"/>
          <w:szCs w:val="20"/>
          <w:lang w:eastAsia="ru-RU"/>
        </w:rPr>
      </w:pPr>
      <w:r w:rsidRPr="004125CB">
        <w:rPr>
          <w:rFonts w:ascii="Times New Roman" w:hAnsi="Times New Roman"/>
          <w:sz w:val="20"/>
          <w:szCs w:val="20"/>
          <w:lang w:eastAsia="ru-RU"/>
        </w:rPr>
        <w:t>В случае если обработка персональных данных осуществляется с использованием средств автоматизации либо</w:t>
      </w:r>
      <w:r w:rsidRPr="004125CB">
        <w:rPr>
          <w:sz w:val="20"/>
          <w:szCs w:val="20"/>
        </w:rPr>
        <w:t xml:space="preserve"> </w:t>
      </w:r>
      <w:r w:rsidRPr="004125CB">
        <w:rPr>
          <w:rFonts w:ascii="Times New Roman" w:hAnsi="Times New Roman"/>
          <w:sz w:val="20"/>
          <w:szCs w:val="20"/>
          <w:lang w:eastAsia="ru-RU"/>
        </w:rPr>
        <w:t xml:space="preserve">одновременно с использованием средств автоматизации и без использования средств автоматизации - Акт об уничтожении персональных данных, и выгрузка из журнала регистрации событий в информационной системе персональных данных (далее - выгрузка из журнала). </w:t>
      </w:r>
    </w:p>
    <w:p w:rsidR="008C38E6" w:rsidRPr="004125CB" w:rsidRDefault="008C38E6" w:rsidP="008C38E6">
      <w:pPr>
        <w:numPr>
          <w:ilvl w:val="1"/>
          <w:numId w:val="32"/>
        </w:numPr>
        <w:spacing w:after="0"/>
        <w:jc w:val="both"/>
        <w:rPr>
          <w:rFonts w:ascii="Times New Roman" w:hAnsi="Times New Roman"/>
          <w:sz w:val="20"/>
          <w:szCs w:val="20"/>
          <w:lang w:eastAsia="ru-RU"/>
        </w:rPr>
      </w:pPr>
      <w:r w:rsidRPr="004125CB">
        <w:rPr>
          <w:rFonts w:ascii="Times New Roman" w:hAnsi="Times New Roman"/>
          <w:sz w:val="20"/>
          <w:szCs w:val="20"/>
          <w:lang w:eastAsia="ru-RU"/>
        </w:rPr>
        <w:t>Формы акта об уничтожении персональных данных и выгрузки из журнала утверждаются приказом руководителя Общества и содержат все обязательные сведения, указанные в Приказе Федеральной службы по надзору в сфере связи, информационных технологий и массовых коммуникаций от 28 октября 2022 г. № 179 «Об утверждении Требований к подтверждению уничтожения персональных данных».</w:t>
      </w:r>
    </w:p>
    <w:p w:rsidR="008C38E6" w:rsidRPr="004125CB" w:rsidRDefault="008C38E6" w:rsidP="008C38E6">
      <w:pPr>
        <w:numPr>
          <w:ilvl w:val="1"/>
          <w:numId w:val="32"/>
        </w:numPr>
        <w:spacing w:after="0"/>
        <w:jc w:val="both"/>
        <w:rPr>
          <w:rFonts w:ascii="Times New Roman" w:hAnsi="Times New Roman"/>
          <w:sz w:val="20"/>
          <w:szCs w:val="20"/>
          <w:lang w:eastAsia="ru-RU"/>
        </w:rPr>
      </w:pPr>
      <w:r w:rsidRPr="004125CB">
        <w:rPr>
          <w:rFonts w:ascii="Times New Roman" w:hAnsi="Times New Roman"/>
          <w:sz w:val="20"/>
          <w:szCs w:val="20"/>
          <w:lang w:eastAsia="ru-RU"/>
        </w:rPr>
        <w:t>Акт</w:t>
      </w:r>
      <w:r w:rsidRPr="004125CB">
        <w:rPr>
          <w:sz w:val="20"/>
          <w:szCs w:val="20"/>
        </w:rPr>
        <w:t xml:space="preserve"> </w:t>
      </w:r>
      <w:r w:rsidRPr="004125CB">
        <w:rPr>
          <w:rFonts w:ascii="Times New Roman" w:hAnsi="Times New Roman"/>
          <w:sz w:val="20"/>
          <w:szCs w:val="20"/>
          <w:lang w:eastAsia="ru-RU"/>
        </w:rPr>
        <w:t>об уничтожении персональных данных может быть составлен как на бумажном носителе, так и в электронном виде и подписан лицом (лицами), уничтожившими персональные данные, собственноручной либо электронной подписью соответственно.</w:t>
      </w:r>
    </w:p>
    <w:p w:rsidR="008C38E6" w:rsidRPr="004125CB" w:rsidRDefault="008C38E6" w:rsidP="008C38E6">
      <w:pPr>
        <w:numPr>
          <w:ilvl w:val="1"/>
          <w:numId w:val="32"/>
        </w:numPr>
        <w:spacing w:after="0"/>
        <w:jc w:val="both"/>
        <w:rPr>
          <w:rFonts w:ascii="Times New Roman" w:hAnsi="Times New Roman"/>
          <w:sz w:val="20"/>
          <w:szCs w:val="20"/>
          <w:lang w:eastAsia="ru-RU"/>
        </w:rPr>
      </w:pPr>
      <w:r w:rsidRPr="004125CB">
        <w:rPr>
          <w:rFonts w:ascii="Times New Roman" w:hAnsi="Times New Roman"/>
          <w:sz w:val="20"/>
          <w:szCs w:val="20"/>
          <w:lang w:eastAsia="ru-RU"/>
        </w:rPr>
        <w:t>Акт об уничтожении персональных данных и выгрузка из журнала хранятся Обществом в течение 3 лет с момента уничтожения персональных данных.</w:t>
      </w:r>
    </w:p>
    <w:p w:rsidR="008C38E6" w:rsidRPr="004125CB" w:rsidRDefault="008C38E6" w:rsidP="008C38E6">
      <w:pPr>
        <w:numPr>
          <w:ilvl w:val="0"/>
          <w:numId w:val="20"/>
        </w:numPr>
        <w:spacing w:after="0"/>
        <w:ind w:left="0" w:firstLine="0"/>
        <w:jc w:val="both"/>
        <w:rPr>
          <w:rFonts w:ascii="Times New Roman" w:hAnsi="Times New Roman"/>
          <w:sz w:val="20"/>
          <w:szCs w:val="20"/>
        </w:rPr>
      </w:pPr>
      <w:r w:rsidRPr="004125CB">
        <w:rPr>
          <w:rFonts w:ascii="Times New Roman" w:hAnsi="Times New Roman"/>
          <w:sz w:val="20"/>
          <w:szCs w:val="20"/>
        </w:rPr>
        <w:t>Общество не осуществляет трансграничную передачу персональных данных.</w:t>
      </w:r>
    </w:p>
    <w:p w:rsidR="008C38E6" w:rsidRPr="004125CB" w:rsidRDefault="008C38E6" w:rsidP="008C38E6">
      <w:pPr>
        <w:numPr>
          <w:ilvl w:val="0"/>
          <w:numId w:val="20"/>
        </w:numPr>
        <w:spacing w:after="0"/>
        <w:ind w:left="0" w:firstLine="0"/>
        <w:jc w:val="both"/>
        <w:rPr>
          <w:rFonts w:ascii="Times New Roman" w:hAnsi="Times New Roman"/>
          <w:sz w:val="20"/>
          <w:szCs w:val="20"/>
        </w:rPr>
      </w:pPr>
      <w:r w:rsidRPr="004125CB">
        <w:rPr>
          <w:rFonts w:ascii="Times New Roman" w:hAnsi="Times New Roman"/>
          <w:sz w:val="20"/>
          <w:szCs w:val="20"/>
        </w:rPr>
        <w:t>Обществом не обрабатываются биометрические персональные данные и специальные категории персональных данных, касающиеся расовой, национальной принадлежности, политических взглядов, религиозных или философских убеждений, состояния здоровья, интимной жизни.</w:t>
      </w:r>
    </w:p>
    <w:p w:rsidR="008C38E6" w:rsidRPr="004125CB" w:rsidRDefault="008C38E6" w:rsidP="008C38E6">
      <w:pPr>
        <w:pStyle w:val="1"/>
        <w:numPr>
          <w:ilvl w:val="0"/>
          <w:numId w:val="2"/>
        </w:numPr>
        <w:spacing w:before="0" w:after="0"/>
        <w:ind w:left="0" w:firstLine="0"/>
        <w:jc w:val="center"/>
        <w:rPr>
          <w:rFonts w:ascii="Times New Roman" w:hAnsi="Times New Roman"/>
          <w:sz w:val="20"/>
          <w:szCs w:val="20"/>
          <w:lang w:eastAsia="ru-RU"/>
        </w:rPr>
      </w:pPr>
      <w:r w:rsidRPr="004125CB">
        <w:rPr>
          <w:rFonts w:ascii="Times New Roman" w:hAnsi="Times New Roman"/>
          <w:sz w:val="20"/>
          <w:szCs w:val="20"/>
          <w:lang w:eastAsia="ru-RU"/>
        </w:rPr>
        <w:t>ОБРАБОТКА ПЕРСОНАЛЬНЫХ ДАННЫХ ТРЕТЬИМ ЛИЦОМ ПО ПОРУЧЕНИЮ ОБЩЕСТВА</w:t>
      </w:r>
    </w:p>
    <w:p w:rsidR="008C38E6" w:rsidRPr="004125CB" w:rsidRDefault="008C38E6" w:rsidP="008C38E6">
      <w:pPr>
        <w:numPr>
          <w:ilvl w:val="0"/>
          <w:numId w:val="29"/>
        </w:numPr>
        <w:spacing w:after="0"/>
        <w:ind w:left="0" w:firstLine="0"/>
        <w:jc w:val="both"/>
        <w:rPr>
          <w:rFonts w:ascii="Times New Roman" w:hAnsi="Times New Roman"/>
          <w:sz w:val="20"/>
          <w:szCs w:val="20"/>
        </w:rPr>
      </w:pPr>
      <w:r w:rsidRPr="004125CB">
        <w:rPr>
          <w:rFonts w:ascii="Times New Roman" w:hAnsi="Times New Roman"/>
          <w:sz w:val="20"/>
          <w:szCs w:val="20"/>
        </w:rPr>
        <w:t xml:space="preserve">Общество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w:t>
      </w:r>
      <w:r w:rsidRPr="004125CB">
        <w:rPr>
          <w:rFonts w:ascii="Times New Roman" w:hAnsi="Times New Roman"/>
          <w:sz w:val="20"/>
          <w:szCs w:val="20"/>
        </w:rPr>
        <w:lastRenderedPageBreak/>
        <w:t xml:space="preserve">числе государственного или муниципального контракта, либо путем принятия государственным органом или муниципальным органом соответствующего акта.  </w:t>
      </w:r>
    </w:p>
    <w:p w:rsidR="008C38E6" w:rsidRPr="004125CB" w:rsidRDefault="008C38E6" w:rsidP="008C38E6">
      <w:pPr>
        <w:numPr>
          <w:ilvl w:val="0"/>
          <w:numId w:val="29"/>
        </w:numPr>
        <w:spacing w:after="0"/>
        <w:ind w:left="0" w:firstLine="0"/>
        <w:jc w:val="both"/>
        <w:rPr>
          <w:rFonts w:ascii="Times New Roman" w:hAnsi="Times New Roman"/>
          <w:sz w:val="20"/>
          <w:szCs w:val="20"/>
        </w:rPr>
      </w:pPr>
      <w:r w:rsidRPr="004125CB">
        <w:rPr>
          <w:rFonts w:ascii="Times New Roman" w:hAnsi="Times New Roman"/>
          <w:sz w:val="20"/>
          <w:szCs w:val="20"/>
        </w:rPr>
        <w:t>Лицо, осуществляющее обработку персональных данных по поручению Общества, обязано соблюдать принципы и правила обработки персональных данных, предусмотренные Федеральным законом от 27.07.2006 № 152-ФЗ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Федеральным законом от 27.07.2006 № 152-ФЗ «О персональных данных».</w:t>
      </w:r>
    </w:p>
    <w:p w:rsidR="008C38E6" w:rsidRPr="004125CB" w:rsidRDefault="008C38E6" w:rsidP="008C38E6">
      <w:pPr>
        <w:numPr>
          <w:ilvl w:val="0"/>
          <w:numId w:val="29"/>
        </w:numPr>
        <w:spacing w:after="0"/>
        <w:ind w:left="0" w:firstLine="0"/>
        <w:jc w:val="both"/>
        <w:rPr>
          <w:rFonts w:ascii="Times New Roman" w:hAnsi="Times New Roman"/>
          <w:sz w:val="20"/>
          <w:szCs w:val="20"/>
        </w:rPr>
      </w:pPr>
      <w:r w:rsidRPr="004125CB">
        <w:rPr>
          <w:rFonts w:ascii="Times New Roman" w:hAnsi="Times New Roman"/>
          <w:sz w:val="20"/>
          <w:szCs w:val="20"/>
        </w:rPr>
        <w:t xml:space="preserve">В поручении Общества определяется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и цели их обработки, и  устанавливаются обязанности: </w:t>
      </w:r>
    </w:p>
    <w:p w:rsidR="008C38E6" w:rsidRPr="004125CB" w:rsidRDefault="008C38E6" w:rsidP="008C38E6">
      <w:pPr>
        <w:numPr>
          <w:ilvl w:val="0"/>
          <w:numId w:val="31"/>
        </w:numPr>
        <w:spacing w:after="0"/>
        <w:ind w:left="0" w:firstLine="0"/>
        <w:jc w:val="both"/>
        <w:rPr>
          <w:rFonts w:ascii="Times New Roman" w:hAnsi="Times New Roman"/>
          <w:sz w:val="20"/>
          <w:szCs w:val="20"/>
        </w:rPr>
      </w:pPr>
      <w:r w:rsidRPr="004125CB">
        <w:rPr>
          <w:rFonts w:ascii="Times New Roman" w:hAnsi="Times New Roman"/>
          <w:sz w:val="20"/>
          <w:szCs w:val="20"/>
        </w:rPr>
        <w:t xml:space="preserve">соблюдать конфиденциальность персональных данных; </w:t>
      </w:r>
    </w:p>
    <w:p w:rsidR="008C38E6" w:rsidRPr="004125CB" w:rsidRDefault="008C38E6" w:rsidP="008C38E6">
      <w:pPr>
        <w:numPr>
          <w:ilvl w:val="0"/>
          <w:numId w:val="31"/>
        </w:numPr>
        <w:spacing w:after="0"/>
        <w:ind w:left="0" w:firstLine="0"/>
        <w:jc w:val="both"/>
        <w:rPr>
          <w:rFonts w:ascii="Times New Roman" w:hAnsi="Times New Roman"/>
          <w:sz w:val="20"/>
          <w:szCs w:val="20"/>
        </w:rPr>
      </w:pPr>
      <w:r w:rsidRPr="004125CB">
        <w:rPr>
          <w:rFonts w:ascii="Times New Roman" w:hAnsi="Times New Roman"/>
          <w:sz w:val="20"/>
          <w:szCs w:val="20"/>
        </w:rPr>
        <w:t xml:space="preserve">принимать меры, направленные на обеспечение выполнения обязанностей, предусмотренных локально-нормативными актами Общества; </w:t>
      </w:r>
    </w:p>
    <w:p w:rsidR="008C38E6" w:rsidRPr="004125CB" w:rsidRDefault="008C38E6" w:rsidP="008C38E6">
      <w:pPr>
        <w:numPr>
          <w:ilvl w:val="0"/>
          <w:numId w:val="31"/>
        </w:numPr>
        <w:spacing w:after="0"/>
        <w:ind w:left="0" w:firstLine="0"/>
        <w:jc w:val="both"/>
        <w:rPr>
          <w:rFonts w:ascii="Times New Roman" w:hAnsi="Times New Roman"/>
          <w:sz w:val="20"/>
          <w:szCs w:val="20"/>
        </w:rPr>
      </w:pPr>
      <w:r w:rsidRPr="004125CB">
        <w:rPr>
          <w:rFonts w:ascii="Times New Roman" w:hAnsi="Times New Roman"/>
          <w:sz w:val="20"/>
          <w:szCs w:val="20"/>
        </w:rPr>
        <w:t xml:space="preserve">при сборе персональных </w:t>
      </w:r>
      <w:proofErr w:type="gramStart"/>
      <w:r w:rsidRPr="004125CB">
        <w:rPr>
          <w:rFonts w:ascii="Times New Roman" w:hAnsi="Times New Roman"/>
          <w:sz w:val="20"/>
          <w:szCs w:val="20"/>
        </w:rPr>
        <w:t>данных</w:t>
      </w:r>
      <w:proofErr w:type="gramEnd"/>
      <w:r w:rsidRPr="004125CB">
        <w:rPr>
          <w:rFonts w:ascii="Times New Roman" w:hAnsi="Times New Roman"/>
          <w:sz w:val="20"/>
          <w:szCs w:val="20"/>
        </w:rPr>
        <w:t xml:space="preserve"> в том числе посредством информационно-телекоммуникационной сети "Интернет", обеспечивать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w:t>
      </w:r>
    </w:p>
    <w:p w:rsidR="008C38E6" w:rsidRPr="004125CB" w:rsidRDefault="008C38E6" w:rsidP="008C38E6">
      <w:pPr>
        <w:numPr>
          <w:ilvl w:val="0"/>
          <w:numId w:val="31"/>
        </w:numPr>
        <w:spacing w:after="0"/>
        <w:ind w:left="0" w:firstLine="0"/>
        <w:jc w:val="both"/>
        <w:rPr>
          <w:rFonts w:ascii="Times New Roman" w:hAnsi="Times New Roman"/>
          <w:sz w:val="20"/>
          <w:szCs w:val="20"/>
        </w:rPr>
      </w:pPr>
      <w:proofErr w:type="gramStart"/>
      <w:r w:rsidRPr="004125CB">
        <w:rPr>
          <w:rFonts w:ascii="Times New Roman" w:hAnsi="Times New Roman"/>
          <w:sz w:val="20"/>
          <w:szCs w:val="20"/>
        </w:rPr>
        <w:t>предоставлять Обществу документы</w:t>
      </w:r>
      <w:proofErr w:type="gramEnd"/>
      <w:r w:rsidRPr="004125CB">
        <w:rPr>
          <w:rFonts w:ascii="Times New Roman" w:hAnsi="Times New Roman"/>
          <w:sz w:val="20"/>
          <w:szCs w:val="20"/>
        </w:rPr>
        <w:t xml:space="preserve"> и информацию, подтверждающие принятие мер и соблюдение в целях исполнения поручения оператора требований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 Федеральным законом от 27.07.2006 № 152-ФЗ «О персональных данных»; </w:t>
      </w:r>
    </w:p>
    <w:p w:rsidR="008C38E6" w:rsidRPr="004125CB" w:rsidRDefault="008C38E6" w:rsidP="008C38E6">
      <w:pPr>
        <w:numPr>
          <w:ilvl w:val="0"/>
          <w:numId w:val="31"/>
        </w:numPr>
        <w:spacing w:after="0"/>
        <w:ind w:left="0" w:firstLine="0"/>
        <w:jc w:val="both"/>
        <w:rPr>
          <w:rFonts w:ascii="Times New Roman" w:hAnsi="Times New Roman"/>
          <w:sz w:val="20"/>
          <w:szCs w:val="20"/>
        </w:rPr>
      </w:pPr>
      <w:r w:rsidRPr="004125CB">
        <w:rPr>
          <w:rFonts w:ascii="Times New Roman" w:hAnsi="Times New Roman"/>
          <w:sz w:val="20"/>
          <w:szCs w:val="20"/>
        </w:rPr>
        <w:t xml:space="preserve">уведомлять Общество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w:t>
      </w:r>
    </w:p>
    <w:p w:rsidR="008C38E6" w:rsidRPr="004125CB" w:rsidRDefault="008C38E6" w:rsidP="008C38E6">
      <w:pPr>
        <w:numPr>
          <w:ilvl w:val="0"/>
          <w:numId w:val="29"/>
        </w:numPr>
        <w:spacing w:after="0"/>
        <w:ind w:left="0" w:firstLine="0"/>
        <w:jc w:val="both"/>
        <w:rPr>
          <w:rFonts w:ascii="Times New Roman" w:hAnsi="Times New Roman"/>
          <w:sz w:val="20"/>
          <w:szCs w:val="20"/>
        </w:rPr>
      </w:pPr>
      <w:r w:rsidRPr="004125CB">
        <w:rPr>
          <w:rFonts w:ascii="Times New Roman" w:hAnsi="Times New Roman"/>
          <w:sz w:val="20"/>
          <w:szCs w:val="20"/>
        </w:rPr>
        <w:t>Лицо, осуществляющее обработку персональных данных по поручению Общества, не обязано получать согласие субъекта персональных данных на обработку его персональных данных.</w:t>
      </w:r>
    </w:p>
    <w:p w:rsidR="008C38E6" w:rsidRPr="004125CB" w:rsidRDefault="008C38E6" w:rsidP="008C38E6">
      <w:pPr>
        <w:numPr>
          <w:ilvl w:val="0"/>
          <w:numId w:val="29"/>
        </w:numPr>
        <w:spacing w:after="0"/>
        <w:ind w:left="0" w:firstLine="0"/>
        <w:jc w:val="both"/>
        <w:rPr>
          <w:rFonts w:ascii="Times New Roman" w:hAnsi="Times New Roman"/>
          <w:sz w:val="20"/>
          <w:szCs w:val="20"/>
        </w:rPr>
      </w:pPr>
      <w:r w:rsidRPr="004125CB">
        <w:rPr>
          <w:rFonts w:ascii="Times New Roman" w:hAnsi="Times New Roman"/>
          <w:sz w:val="20"/>
          <w:szCs w:val="20"/>
        </w:rPr>
        <w:t>В случае</w:t>
      </w:r>
      <w:proofErr w:type="gramStart"/>
      <w:r w:rsidRPr="004125CB">
        <w:rPr>
          <w:rFonts w:ascii="Times New Roman" w:hAnsi="Times New Roman"/>
          <w:sz w:val="20"/>
          <w:szCs w:val="20"/>
        </w:rPr>
        <w:t>,</w:t>
      </w:r>
      <w:proofErr w:type="gramEnd"/>
      <w:r w:rsidRPr="004125CB">
        <w:rPr>
          <w:rFonts w:ascii="Times New Roman" w:hAnsi="Times New Roman"/>
          <w:sz w:val="20"/>
          <w:szCs w:val="20"/>
        </w:rPr>
        <w:t xml:space="preserve"> если Общество поручает обработку персональных данных другому лицу, ответственность перед субъектом персональных данных за действия указанного лица несет Общество. Лицо, осуществляющее обработку персональных данных по поручению Общества, несет ответственность перед Обществом.</w:t>
      </w:r>
    </w:p>
    <w:p w:rsidR="008C38E6" w:rsidRPr="004125CB" w:rsidRDefault="008C38E6" w:rsidP="008C38E6">
      <w:pPr>
        <w:pStyle w:val="1"/>
        <w:numPr>
          <w:ilvl w:val="0"/>
          <w:numId w:val="2"/>
        </w:numPr>
        <w:spacing w:before="0" w:after="0"/>
        <w:ind w:left="0" w:firstLine="0"/>
        <w:jc w:val="center"/>
        <w:rPr>
          <w:rFonts w:ascii="Times New Roman" w:hAnsi="Times New Roman"/>
          <w:sz w:val="20"/>
          <w:szCs w:val="20"/>
          <w:lang w:eastAsia="ru-RU"/>
        </w:rPr>
      </w:pPr>
      <w:r w:rsidRPr="004125CB">
        <w:rPr>
          <w:rFonts w:ascii="Times New Roman" w:hAnsi="Times New Roman"/>
          <w:sz w:val="20"/>
          <w:szCs w:val="20"/>
          <w:lang w:eastAsia="ru-RU"/>
        </w:rPr>
        <w:t>ОБРАБОТКА ПЕРСОНАЛЬНЫХ ДАННЫХ, РАЗРЕШЕННЫХ СУБЪЕКТОМ ПЕРСОНАЛЬНЫХ ДАННЫХ ДЛЯ РАСПРОСТРАНЕНИЯ</w:t>
      </w:r>
    </w:p>
    <w:p w:rsidR="008C38E6" w:rsidRPr="004125CB" w:rsidRDefault="008C38E6" w:rsidP="008C38E6">
      <w:pPr>
        <w:numPr>
          <w:ilvl w:val="0"/>
          <w:numId w:val="24"/>
        </w:numPr>
        <w:spacing w:after="0"/>
        <w:ind w:left="0" w:firstLine="0"/>
        <w:jc w:val="both"/>
        <w:rPr>
          <w:rFonts w:ascii="Times New Roman" w:hAnsi="Times New Roman"/>
          <w:sz w:val="20"/>
          <w:szCs w:val="20"/>
        </w:rPr>
      </w:pPr>
      <w:r w:rsidRPr="004125CB">
        <w:rPr>
          <w:rFonts w:ascii="Times New Roman" w:hAnsi="Times New Roman"/>
          <w:sz w:val="20"/>
          <w:szCs w:val="20"/>
        </w:rPr>
        <w:t xml:space="preserve">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w:t>
      </w:r>
    </w:p>
    <w:p w:rsidR="008C38E6" w:rsidRPr="004125CB" w:rsidRDefault="008C38E6" w:rsidP="008C38E6">
      <w:pPr>
        <w:numPr>
          <w:ilvl w:val="0"/>
          <w:numId w:val="24"/>
        </w:numPr>
        <w:spacing w:after="0"/>
        <w:ind w:left="0" w:firstLine="0"/>
        <w:jc w:val="both"/>
        <w:rPr>
          <w:rFonts w:ascii="Times New Roman" w:hAnsi="Times New Roman"/>
          <w:sz w:val="20"/>
          <w:szCs w:val="20"/>
        </w:rPr>
      </w:pPr>
      <w:r w:rsidRPr="004125CB">
        <w:rPr>
          <w:rFonts w:ascii="Times New Roman" w:hAnsi="Times New Roman"/>
          <w:sz w:val="20"/>
          <w:szCs w:val="20"/>
        </w:rPr>
        <w:t>Общество обеспечивает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8C38E6" w:rsidRPr="004125CB" w:rsidRDefault="008C38E6" w:rsidP="008C38E6">
      <w:pPr>
        <w:numPr>
          <w:ilvl w:val="0"/>
          <w:numId w:val="24"/>
        </w:numPr>
        <w:spacing w:after="0"/>
        <w:ind w:left="0" w:firstLine="0"/>
        <w:jc w:val="both"/>
        <w:rPr>
          <w:rFonts w:ascii="Times New Roman" w:hAnsi="Times New Roman"/>
          <w:sz w:val="20"/>
          <w:szCs w:val="20"/>
        </w:rPr>
      </w:pPr>
      <w:r w:rsidRPr="004125CB">
        <w:rPr>
          <w:rFonts w:ascii="Times New Roman" w:hAnsi="Times New Roman"/>
          <w:sz w:val="20"/>
          <w:szCs w:val="20"/>
        </w:rPr>
        <w:t xml:space="preserve">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Обществом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w:t>
      </w:r>
    </w:p>
    <w:p w:rsidR="008C38E6" w:rsidRPr="004125CB" w:rsidRDefault="008C38E6" w:rsidP="008C38E6">
      <w:pPr>
        <w:numPr>
          <w:ilvl w:val="0"/>
          <w:numId w:val="24"/>
        </w:numPr>
        <w:spacing w:after="0"/>
        <w:ind w:left="0" w:firstLine="0"/>
        <w:jc w:val="both"/>
        <w:rPr>
          <w:rFonts w:ascii="Times New Roman" w:hAnsi="Times New Roman"/>
          <w:sz w:val="20"/>
          <w:szCs w:val="20"/>
        </w:rPr>
      </w:pPr>
      <w:r w:rsidRPr="004125CB">
        <w:rPr>
          <w:rFonts w:ascii="Times New Roman" w:hAnsi="Times New Roman"/>
          <w:sz w:val="20"/>
          <w:szCs w:val="20"/>
        </w:rPr>
        <w:t>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8C38E6" w:rsidRPr="004125CB" w:rsidRDefault="008C38E6" w:rsidP="008C38E6">
      <w:pPr>
        <w:numPr>
          <w:ilvl w:val="0"/>
          <w:numId w:val="24"/>
        </w:numPr>
        <w:spacing w:after="0"/>
        <w:ind w:left="0" w:firstLine="0"/>
        <w:jc w:val="both"/>
        <w:rPr>
          <w:rFonts w:ascii="Times New Roman" w:hAnsi="Times New Roman"/>
          <w:sz w:val="20"/>
          <w:szCs w:val="20"/>
        </w:rPr>
      </w:pPr>
      <w:r w:rsidRPr="004125CB">
        <w:rPr>
          <w:rFonts w:ascii="Times New Roman" w:hAnsi="Times New Roman"/>
          <w:sz w:val="20"/>
          <w:szCs w:val="20"/>
        </w:rPr>
        <w:t xml:space="preserve">Молчание или бездействие субъекта персональных </w:t>
      </w:r>
      <w:proofErr w:type="gramStart"/>
      <w:r w:rsidRPr="004125CB">
        <w:rPr>
          <w:rFonts w:ascii="Times New Roman" w:hAnsi="Times New Roman"/>
          <w:sz w:val="20"/>
          <w:szCs w:val="20"/>
        </w:rPr>
        <w:t>данных</w:t>
      </w:r>
      <w:proofErr w:type="gramEnd"/>
      <w:r w:rsidRPr="004125CB">
        <w:rPr>
          <w:rFonts w:ascii="Times New Roman" w:hAnsi="Times New Roman"/>
          <w:sz w:val="20"/>
          <w:szCs w:val="20"/>
        </w:rPr>
        <w:t xml:space="preserve"> ни при </w:t>
      </w:r>
      <w:proofErr w:type="gramStart"/>
      <w:r w:rsidRPr="004125CB">
        <w:rPr>
          <w:rFonts w:ascii="Times New Roman" w:hAnsi="Times New Roman"/>
          <w:sz w:val="20"/>
          <w:szCs w:val="20"/>
        </w:rPr>
        <w:t>каких</w:t>
      </w:r>
      <w:proofErr w:type="gramEnd"/>
      <w:r w:rsidRPr="004125CB">
        <w:rPr>
          <w:rFonts w:ascii="Times New Roman" w:hAnsi="Times New Roman"/>
          <w:sz w:val="20"/>
          <w:szCs w:val="20"/>
        </w:rPr>
        <w:t xml:space="preserve">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8C38E6" w:rsidRPr="004125CB" w:rsidRDefault="008C38E6" w:rsidP="008C38E6">
      <w:pPr>
        <w:numPr>
          <w:ilvl w:val="0"/>
          <w:numId w:val="24"/>
        </w:numPr>
        <w:spacing w:after="0"/>
        <w:ind w:left="0" w:firstLine="0"/>
        <w:jc w:val="both"/>
        <w:rPr>
          <w:rFonts w:ascii="Times New Roman" w:hAnsi="Times New Roman"/>
          <w:sz w:val="20"/>
          <w:szCs w:val="20"/>
        </w:rPr>
      </w:pPr>
      <w:r w:rsidRPr="004125CB">
        <w:rPr>
          <w:rFonts w:ascii="Times New Roman" w:hAnsi="Times New Roman"/>
          <w:sz w:val="20"/>
          <w:szCs w:val="20"/>
        </w:rPr>
        <w:t>Общество в срок не позднее трех рабочих дней с момента получения соответствующего согласия субъекта персональных данных публикует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8C38E6" w:rsidRPr="004125CB" w:rsidRDefault="008C38E6" w:rsidP="008C38E6">
      <w:pPr>
        <w:numPr>
          <w:ilvl w:val="0"/>
          <w:numId w:val="24"/>
        </w:numPr>
        <w:spacing w:after="0"/>
        <w:ind w:left="0" w:firstLine="0"/>
        <w:jc w:val="both"/>
        <w:rPr>
          <w:rFonts w:ascii="Times New Roman" w:hAnsi="Times New Roman"/>
          <w:sz w:val="20"/>
          <w:szCs w:val="20"/>
        </w:rPr>
      </w:pPr>
      <w:r w:rsidRPr="004125CB">
        <w:rPr>
          <w:rFonts w:ascii="Times New Roman" w:hAnsi="Times New Roman"/>
          <w:sz w:val="20"/>
          <w:szCs w:val="20"/>
        </w:rPr>
        <w:t xml:space="preserve">Общество в любое время по требованию субъекта персональных данных прекращает передачу (распространение, предоставление, доступ) персональных данных, разрешенных субъектом персональных данных для распространения. </w:t>
      </w:r>
    </w:p>
    <w:p w:rsidR="008C38E6" w:rsidRPr="004125CB" w:rsidRDefault="008C38E6" w:rsidP="008C38E6">
      <w:pPr>
        <w:numPr>
          <w:ilvl w:val="0"/>
          <w:numId w:val="24"/>
        </w:numPr>
        <w:spacing w:after="0"/>
        <w:ind w:left="0" w:firstLine="0"/>
        <w:jc w:val="both"/>
        <w:rPr>
          <w:rFonts w:ascii="Times New Roman" w:hAnsi="Times New Roman"/>
          <w:sz w:val="20"/>
          <w:szCs w:val="20"/>
        </w:rPr>
      </w:pPr>
      <w:r w:rsidRPr="004125CB">
        <w:rPr>
          <w:rFonts w:ascii="Times New Roman" w:hAnsi="Times New Roman"/>
          <w:sz w:val="20"/>
          <w:szCs w:val="20"/>
        </w:rPr>
        <w:lastRenderedPageBreak/>
        <w:t>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Обществу требования, указанного п. 7.7 настоящего Положения.</w:t>
      </w:r>
    </w:p>
    <w:p w:rsidR="008C38E6" w:rsidRPr="004125CB" w:rsidRDefault="008C38E6" w:rsidP="008C38E6">
      <w:pPr>
        <w:numPr>
          <w:ilvl w:val="0"/>
          <w:numId w:val="2"/>
        </w:numPr>
        <w:spacing w:after="0"/>
        <w:ind w:left="0" w:firstLine="0"/>
        <w:jc w:val="center"/>
        <w:outlineLvl w:val="0"/>
        <w:rPr>
          <w:rFonts w:ascii="Times New Roman" w:hAnsi="Times New Roman"/>
          <w:b/>
          <w:sz w:val="20"/>
          <w:szCs w:val="20"/>
          <w:lang w:eastAsia="ru-RU"/>
        </w:rPr>
      </w:pPr>
      <w:r w:rsidRPr="004125CB">
        <w:rPr>
          <w:rFonts w:ascii="Times New Roman" w:hAnsi="Times New Roman"/>
          <w:b/>
          <w:sz w:val="20"/>
          <w:szCs w:val="20"/>
          <w:lang w:eastAsia="ru-RU"/>
        </w:rPr>
        <w:t>ЗАЩИТА ПЕРСОНАЛЬНЫХ ДАННЫХ</w:t>
      </w:r>
    </w:p>
    <w:p w:rsidR="008C38E6" w:rsidRPr="004125CB" w:rsidRDefault="008C38E6" w:rsidP="008C38E6">
      <w:pPr>
        <w:numPr>
          <w:ilvl w:val="1"/>
          <w:numId w:val="2"/>
        </w:numPr>
        <w:spacing w:after="0"/>
        <w:jc w:val="both"/>
        <w:rPr>
          <w:rFonts w:ascii="Times New Roman" w:hAnsi="Times New Roman"/>
          <w:sz w:val="20"/>
          <w:szCs w:val="20"/>
          <w:lang w:eastAsia="ru-RU"/>
        </w:rPr>
      </w:pPr>
      <w:r w:rsidRPr="004125CB">
        <w:rPr>
          <w:rFonts w:ascii="Times New Roman" w:hAnsi="Times New Roman"/>
          <w:sz w:val="20"/>
          <w:szCs w:val="20"/>
          <w:lang w:eastAsia="ru-RU"/>
        </w:rPr>
        <w:t>Обществом определено, что на информацию, содержащую персональные данные, распространяется режим конфиденциальности.</w:t>
      </w:r>
    </w:p>
    <w:p w:rsidR="008C38E6" w:rsidRPr="004125CB" w:rsidRDefault="008C38E6" w:rsidP="008C38E6">
      <w:pPr>
        <w:numPr>
          <w:ilvl w:val="1"/>
          <w:numId w:val="2"/>
        </w:numPr>
        <w:spacing w:after="0"/>
        <w:jc w:val="both"/>
        <w:rPr>
          <w:rFonts w:ascii="Times New Roman" w:hAnsi="Times New Roman"/>
          <w:sz w:val="20"/>
          <w:szCs w:val="20"/>
          <w:lang w:eastAsia="ru-RU"/>
        </w:rPr>
      </w:pPr>
      <w:r w:rsidRPr="004125CB">
        <w:rPr>
          <w:rFonts w:ascii="Times New Roman" w:hAnsi="Times New Roman"/>
          <w:sz w:val="20"/>
          <w:szCs w:val="20"/>
          <w:lang w:eastAsia="ru-RU"/>
        </w:rPr>
        <w:t>Организация работы по защите Конфиденциальной информации,</w:t>
      </w:r>
      <w:r w:rsidRPr="004125CB">
        <w:rPr>
          <w:rFonts w:ascii="Times New Roman" w:hAnsi="Times New Roman"/>
          <w:sz w:val="20"/>
          <w:szCs w:val="20"/>
        </w:rPr>
        <w:t xml:space="preserve"> </w:t>
      </w:r>
      <w:r w:rsidRPr="004125CB">
        <w:rPr>
          <w:rFonts w:ascii="Times New Roman" w:hAnsi="Times New Roman"/>
          <w:sz w:val="20"/>
          <w:szCs w:val="20"/>
          <w:lang w:eastAsia="ru-RU"/>
        </w:rPr>
        <w:t>в том числе персональных данных.</w:t>
      </w:r>
    </w:p>
    <w:p w:rsidR="008C38E6" w:rsidRPr="004125CB" w:rsidRDefault="008C38E6" w:rsidP="008C38E6">
      <w:pPr>
        <w:numPr>
          <w:ilvl w:val="2"/>
          <w:numId w:val="2"/>
        </w:numPr>
        <w:spacing w:after="0"/>
        <w:jc w:val="both"/>
        <w:rPr>
          <w:rFonts w:ascii="Times New Roman" w:hAnsi="Times New Roman"/>
          <w:sz w:val="20"/>
          <w:szCs w:val="20"/>
          <w:lang w:eastAsia="ru-RU"/>
        </w:rPr>
      </w:pPr>
      <w:r w:rsidRPr="004125CB">
        <w:rPr>
          <w:rFonts w:ascii="Times New Roman" w:hAnsi="Times New Roman"/>
          <w:sz w:val="20"/>
          <w:szCs w:val="20"/>
          <w:lang w:eastAsia="ru-RU"/>
        </w:rPr>
        <w:t>Безопасность персональных данных при их использовании и обработке в Обществе обеспечивается с помощью системы защиты Конфиденциальной информации, разработанной самим Обществом (далее – система защиты).</w:t>
      </w:r>
    </w:p>
    <w:p w:rsidR="008C38E6" w:rsidRPr="004125CB" w:rsidRDefault="008C38E6" w:rsidP="008C38E6">
      <w:pPr>
        <w:spacing w:after="0"/>
        <w:jc w:val="both"/>
        <w:rPr>
          <w:rFonts w:ascii="Times New Roman" w:hAnsi="Times New Roman"/>
          <w:sz w:val="20"/>
          <w:szCs w:val="20"/>
        </w:rPr>
      </w:pPr>
      <w:proofErr w:type="gramStart"/>
      <w:r w:rsidRPr="004125CB">
        <w:rPr>
          <w:rFonts w:ascii="Times New Roman" w:hAnsi="Times New Roman"/>
          <w:sz w:val="20"/>
          <w:szCs w:val="20"/>
        </w:rPr>
        <w:t xml:space="preserve">При разработке системы защиты </w:t>
      </w:r>
      <w:r w:rsidRPr="004125CB">
        <w:rPr>
          <w:rFonts w:ascii="Times New Roman" w:hAnsi="Times New Roman"/>
          <w:sz w:val="20"/>
          <w:szCs w:val="20"/>
          <w:lang w:eastAsia="ru-RU"/>
        </w:rPr>
        <w:t>учитывалась обязанность Общества обеспечивать защиту персональных данных</w:t>
      </w:r>
      <w:r w:rsidRPr="004125CB">
        <w:rPr>
          <w:rFonts w:ascii="Times New Roman" w:hAnsi="Times New Roman"/>
          <w:sz w:val="20"/>
          <w:szCs w:val="20"/>
        </w:rPr>
        <w:t xml:space="preserve">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в том числе принимать меры, установленные </w:t>
      </w:r>
      <w:hyperlink w:anchor="Par301" w:tooltip="Ссылка на текущий документ" w:history="1">
        <w:r w:rsidRPr="004125CB">
          <w:rPr>
            <w:rFonts w:ascii="Times New Roman" w:hAnsi="Times New Roman"/>
            <w:sz w:val="20"/>
            <w:szCs w:val="20"/>
          </w:rPr>
          <w:t>статьей 19</w:t>
        </w:r>
      </w:hyperlink>
      <w:r w:rsidRPr="004125CB">
        <w:rPr>
          <w:rFonts w:ascii="Times New Roman" w:hAnsi="Times New Roman"/>
          <w:sz w:val="20"/>
          <w:szCs w:val="20"/>
        </w:rPr>
        <w:t xml:space="preserve"> Федерального закона от 27.07.2006 года №152-ФЗ «О персональных данных».</w:t>
      </w:r>
      <w:proofErr w:type="gramEnd"/>
    </w:p>
    <w:p w:rsidR="008C38E6" w:rsidRPr="004125CB" w:rsidRDefault="008C38E6" w:rsidP="008C38E6">
      <w:pPr>
        <w:numPr>
          <w:ilvl w:val="2"/>
          <w:numId w:val="2"/>
        </w:numPr>
        <w:spacing w:after="0"/>
        <w:jc w:val="both"/>
        <w:rPr>
          <w:rFonts w:ascii="Times New Roman" w:hAnsi="Times New Roman"/>
          <w:sz w:val="20"/>
          <w:szCs w:val="20"/>
          <w:lang w:eastAsia="ru-RU"/>
        </w:rPr>
      </w:pPr>
      <w:r w:rsidRPr="004125CB">
        <w:rPr>
          <w:rFonts w:ascii="Times New Roman" w:hAnsi="Times New Roman"/>
          <w:sz w:val="20"/>
          <w:szCs w:val="20"/>
          <w:lang w:eastAsia="ru-RU"/>
        </w:rPr>
        <w:t>Система защиты реализуется путем проведения нескольких взаимосвязанных процессов. К ним относятся:</w:t>
      </w:r>
    </w:p>
    <w:p w:rsidR="008C38E6" w:rsidRPr="004125CB" w:rsidRDefault="008C38E6" w:rsidP="008C38E6">
      <w:pPr>
        <w:numPr>
          <w:ilvl w:val="0"/>
          <w:numId w:val="7"/>
        </w:numPr>
        <w:spacing w:after="0"/>
        <w:ind w:left="0" w:firstLine="0"/>
        <w:jc w:val="both"/>
        <w:rPr>
          <w:rFonts w:ascii="Times New Roman" w:hAnsi="Times New Roman"/>
          <w:sz w:val="20"/>
          <w:szCs w:val="20"/>
          <w:lang w:eastAsia="ru-RU"/>
        </w:rPr>
      </w:pPr>
      <w:r w:rsidRPr="004125CB">
        <w:rPr>
          <w:rFonts w:ascii="Times New Roman" w:hAnsi="Times New Roman"/>
          <w:sz w:val="20"/>
          <w:szCs w:val="20"/>
          <w:lang w:eastAsia="ru-RU"/>
        </w:rPr>
        <w:t xml:space="preserve">определение актуальных угроз безопасности персональных данных. </w:t>
      </w:r>
    </w:p>
    <w:p w:rsidR="008C38E6" w:rsidRPr="004125CB" w:rsidRDefault="008C38E6" w:rsidP="008C38E6">
      <w:pPr>
        <w:spacing w:after="0"/>
        <w:jc w:val="both"/>
        <w:rPr>
          <w:rFonts w:ascii="Times New Roman" w:hAnsi="Times New Roman"/>
          <w:sz w:val="20"/>
          <w:szCs w:val="20"/>
          <w:lang w:eastAsia="ru-RU"/>
        </w:rPr>
      </w:pPr>
      <w:r w:rsidRPr="004125CB">
        <w:rPr>
          <w:rFonts w:ascii="Times New Roman" w:hAnsi="Times New Roman"/>
          <w:sz w:val="20"/>
          <w:szCs w:val="20"/>
          <w:lang w:eastAsia="ru-RU"/>
        </w:rPr>
        <w:t>Порядок определения актуальных угроз безопасности персональных данных, и ответственный за проведение процедуры определения актуальных угроз безопасности, определяется приказом руководителя Общества.</w:t>
      </w:r>
    </w:p>
    <w:p w:rsidR="008C38E6" w:rsidRPr="004125CB" w:rsidRDefault="008C38E6" w:rsidP="008C38E6">
      <w:pPr>
        <w:spacing w:after="0"/>
        <w:jc w:val="both"/>
        <w:rPr>
          <w:rFonts w:ascii="Times New Roman" w:hAnsi="Times New Roman"/>
          <w:sz w:val="20"/>
          <w:szCs w:val="20"/>
          <w:lang w:eastAsia="ru-RU"/>
        </w:rPr>
      </w:pPr>
      <w:r w:rsidRPr="004125CB">
        <w:rPr>
          <w:rFonts w:ascii="Times New Roman" w:hAnsi="Times New Roman"/>
          <w:sz w:val="20"/>
          <w:szCs w:val="20"/>
          <w:lang w:eastAsia="ru-RU"/>
        </w:rPr>
        <w:t xml:space="preserve">Результатом </w:t>
      </w:r>
      <w:proofErr w:type="gramStart"/>
      <w:r w:rsidRPr="004125CB">
        <w:rPr>
          <w:rFonts w:ascii="Times New Roman" w:hAnsi="Times New Roman"/>
          <w:sz w:val="20"/>
          <w:szCs w:val="20"/>
          <w:lang w:eastAsia="ru-RU"/>
        </w:rPr>
        <w:t>проведения процедуры определения актуальных угроз безопасности персональных</w:t>
      </w:r>
      <w:proofErr w:type="gramEnd"/>
      <w:r w:rsidRPr="004125CB">
        <w:rPr>
          <w:rFonts w:ascii="Times New Roman" w:hAnsi="Times New Roman"/>
          <w:sz w:val="20"/>
          <w:szCs w:val="20"/>
          <w:lang w:eastAsia="ru-RU"/>
        </w:rPr>
        <w:t xml:space="preserve"> данных, является составление акта определения актуальных угроз безопасности;</w:t>
      </w:r>
    </w:p>
    <w:p w:rsidR="008C38E6" w:rsidRPr="004125CB" w:rsidRDefault="008C38E6" w:rsidP="008C38E6">
      <w:pPr>
        <w:numPr>
          <w:ilvl w:val="0"/>
          <w:numId w:val="7"/>
        </w:numPr>
        <w:spacing w:after="0"/>
        <w:ind w:left="0" w:firstLine="0"/>
        <w:jc w:val="both"/>
        <w:rPr>
          <w:rFonts w:ascii="Times New Roman" w:hAnsi="Times New Roman"/>
          <w:sz w:val="20"/>
          <w:szCs w:val="20"/>
          <w:lang w:eastAsia="ru-RU"/>
        </w:rPr>
      </w:pPr>
      <w:r w:rsidRPr="004125CB">
        <w:rPr>
          <w:rFonts w:ascii="Times New Roman" w:hAnsi="Times New Roman"/>
          <w:sz w:val="20"/>
          <w:szCs w:val="20"/>
          <w:lang w:eastAsia="ru-RU"/>
        </w:rPr>
        <w:t xml:space="preserve">оценке вреда, который может быть причинен субъектам персональных данных в случае нарушения Федерального закона от 27 июля 2006 г. № 152-ФЗ «О персональных данных»; </w:t>
      </w:r>
    </w:p>
    <w:p w:rsidR="008C38E6" w:rsidRPr="004125CB" w:rsidRDefault="008C38E6" w:rsidP="008C38E6">
      <w:pPr>
        <w:numPr>
          <w:ilvl w:val="0"/>
          <w:numId w:val="7"/>
        </w:numPr>
        <w:spacing w:after="0"/>
        <w:ind w:left="0" w:firstLine="0"/>
        <w:jc w:val="both"/>
        <w:rPr>
          <w:rFonts w:ascii="Times New Roman" w:hAnsi="Times New Roman"/>
          <w:sz w:val="20"/>
          <w:szCs w:val="20"/>
          <w:lang w:eastAsia="ru-RU"/>
        </w:rPr>
      </w:pPr>
      <w:r w:rsidRPr="004125CB">
        <w:rPr>
          <w:rFonts w:ascii="Times New Roman" w:hAnsi="Times New Roman"/>
          <w:sz w:val="20"/>
          <w:szCs w:val="20"/>
          <w:lang w:eastAsia="ru-RU"/>
        </w:rPr>
        <w:t>определение необходимых правовых, организационных и технических мер по обеспечению безопасности персональных данных, при их обработке в информационных системах, исполнение которых обеспечивает необходимый уровень защищенности;</w:t>
      </w:r>
    </w:p>
    <w:p w:rsidR="008C38E6" w:rsidRPr="004125CB" w:rsidRDefault="008C38E6" w:rsidP="008C38E6">
      <w:pPr>
        <w:spacing w:after="0"/>
        <w:jc w:val="both"/>
        <w:rPr>
          <w:rFonts w:ascii="Times New Roman" w:hAnsi="Times New Roman"/>
          <w:sz w:val="20"/>
          <w:szCs w:val="20"/>
          <w:lang w:eastAsia="ru-RU"/>
        </w:rPr>
      </w:pPr>
      <w:r w:rsidRPr="004125CB">
        <w:rPr>
          <w:rFonts w:ascii="Times New Roman" w:hAnsi="Times New Roman"/>
          <w:sz w:val="20"/>
          <w:szCs w:val="20"/>
          <w:lang w:eastAsia="ru-RU"/>
        </w:rPr>
        <w:t>Необходимый уровень защищенности персональных данных при обработке в информационных системах определяется Обществом при выявлении актуальных угроз безопасности с учетом результатов проведенной оценки вреда, который может быть причинен субъектам персональных данных и фиксируется в акте определения актуальных угроз безопасности.</w:t>
      </w:r>
    </w:p>
    <w:p w:rsidR="008C38E6" w:rsidRPr="004125CB" w:rsidRDefault="008C38E6" w:rsidP="008C38E6">
      <w:pPr>
        <w:numPr>
          <w:ilvl w:val="0"/>
          <w:numId w:val="7"/>
        </w:numPr>
        <w:spacing w:after="0"/>
        <w:ind w:left="0" w:firstLine="0"/>
        <w:jc w:val="both"/>
        <w:rPr>
          <w:rFonts w:ascii="Times New Roman" w:hAnsi="Times New Roman"/>
          <w:sz w:val="20"/>
          <w:szCs w:val="20"/>
          <w:lang w:eastAsia="ru-RU"/>
        </w:rPr>
      </w:pPr>
      <w:r w:rsidRPr="004125CB">
        <w:rPr>
          <w:rFonts w:ascii="Times New Roman" w:hAnsi="Times New Roman"/>
          <w:sz w:val="20"/>
          <w:szCs w:val="20"/>
          <w:lang w:eastAsia="ru-RU"/>
        </w:rPr>
        <w:t>надлежащее применение определенных правовых, организационных и технических мер по обеспечению безопасности персональных данных при их обработке в информационных системах, а так же применение прошедших в установленном порядке процедуру оценки соответствия средств защиты персональных данных;</w:t>
      </w:r>
    </w:p>
    <w:p w:rsidR="008C38E6" w:rsidRPr="004125CB" w:rsidRDefault="008C38E6" w:rsidP="008C38E6">
      <w:pPr>
        <w:numPr>
          <w:ilvl w:val="0"/>
          <w:numId w:val="7"/>
        </w:numPr>
        <w:spacing w:after="0"/>
        <w:ind w:left="0" w:firstLine="0"/>
        <w:jc w:val="both"/>
        <w:rPr>
          <w:rFonts w:ascii="Times New Roman" w:hAnsi="Times New Roman"/>
          <w:sz w:val="20"/>
          <w:szCs w:val="20"/>
          <w:lang w:eastAsia="ru-RU"/>
        </w:rPr>
      </w:pPr>
      <w:r w:rsidRPr="004125CB">
        <w:rPr>
          <w:rFonts w:ascii="Times New Roman" w:hAnsi="Times New Roman"/>
          <w:sz w:val="20"/>
          <w:szCs w:val="20"/>
          <w:lang w:eastAsia="ru-RU"/>
        </w:rPr>
        <w:t>проведение оценки эффективности принимаемых мер по обеспечению безопасности персональных данных с установленной в настоящем Положении периодичностью;</w:t>
      </w:r>
    </w:p>
    <w:p w:rsidR="008C38E6" w:rsidRPr="004125CB" w:rsidRDefault="008C38E6" w:rsidP="008C38E6">
      <w:pPr>
        <w:numPr>
          <w:ilvl w:val="0"/>
          <w:numId w:val="7"/>
        </w:numPr>
        <w:spacing w:after="0"/>
        <w:ind w:left="0" w:firstLine="0"/>
        <w:jc w:val="both"/>
        <w:rPr>
          <w:rFonts w:ascii="Times New Roman" w:hAnsi="Times New Roman"/>
          <w:sz w:val="20"/>
          <w:szCs w:val="20"/>
          <w:lang w:eastAsia="ru-RU"/>
        </w:rPr>
      </w:pPr>
      <w:r w:rsidRPr="004125CB">
        <w:rPr>
          <w:rFonts w:ascii="Times New Roman" w:hAnsi="Times New Roman"/>
          <w:sz w:val="20"/>
          <w:szCs w:val="20"/>
          <w:lang w:eastAsia="ru-RU"/>
        </w:rPr>
        <w:t>обеспечение контроля надлежащей реализации мер по обеспечению безопасности персональных данных.</w:t>
      </w:r>
    </w:p>
    <w:p w:rsidR="008C38E6" w:rsidRPr="004125CB" w:rsidRDefault="008C38E6" w:rsidP="008C38E6">
      <w:pPr>
        <w:numPr>
          <w:ilvl w:val="2"/>
          <w:numId w:val="2"/>
        </w:numPr>
        <w:spacing w:after="0"/>
        <w:jc w:val="both"/>
        <w:rPr>
          <w:rFonts w:ascii="Times New Roman" w:hAnsi="Times New Roman"/>
          <w:sz w:val="20"/>
          <w:szCs w:val="20"/>
          <w:lang w:eastAsia="ru-RU"/>
        </w:rPr>
      </w:pPr>
      <w:r w:rsidRPr="004125CB">
        <w:rPr>
          <w:rFonts w:ascii="Times New Roman" w:hAnsi="Times New Roman"/>
          <w:sz w:val="20"/>
          <w:szCs w:val="20"/>
          <w:lang w:eastAsia="ru-RU"/>
        </w:rPr>
        <w:t>Порядок оценки вреда, который может быть причинен субъектам персональных данных в случае нарушения Федерального закона от 27 июля 2006 г. № 152-ФЗ «О персональных данных» (далее в подпункте – вред, оценка вреда).</w:t>
      </w:r>
    </w:p>
    <w:p w:rsidR="008C38E6" w:rsidRPr="004125CB" w:rsidRDefault="008C38E6" w:rsidP="008C38E6">
      <w:pPr>
        <w:numPr>
          <w:ilvl w:val="0"/>
          <w:numId w:val="37"/>
        </w:numPr>
        <w:spacing w:after="0"/>
        <w:jc w:val="both"/>
        <w:rPr>
          <w:rFonts w:ascii="Times New Roman" w:hAnsi="Times New Roman"/>
          <w:sz w:val="20"/>
          <w:szCs w:val="20"/>
          <w:lang w:eastAsia="ru-RU"/>
        </w:rPr>
      </w:pPr>
      <w:r w:rsidRPr="004125CB">
        <w:rPr>
          <w:rFonts w:ascii="Times New Roman" w:hAnsi="Times New Roman"/>
          <w:sz w:val="20"/>
          <w:szCs w:val="20"/>
          <w:lang w:eastAsia="ru-RU"/>
        </w:rPr>
        <w:t>Оценка вреда осуществляется ответственным за организацию обработки персональных данных либо комиссией, образуемой оператором.</w:t>
      </w:r>
    </w:p>
    <w:p w:rsidR="008C38E6" w:rsidRPr="004125CB" w:rsidRDefault="008C38E6" w:rsidP="008C38E6">
      <w:pPr>
        <w:numPr>
          <w:ilvl w:val="0"/>
          <w:numId w:val="37"/>
        </w:numPr>
        <w:spacing w:after="0"/>
        <w:jc w:val="both"/>
        <w:rPr>
          <w:rFonts w:ascii="Times New Roman" w:hAnsi="Times New Roman"/>
          <w:sz w:val="20"/>
          <w:szCs w:val="20"/>
          <w:lang w:eastAsia="ru-RU"/>
        </w:rPr>
      </w:pPr>
      <w:proofErr w:type="gramStart"/>
      <w:r w:rsidRPr="004125CB">
        <w:rPr>
          <w:rFonts w:ascii="Times New Roman" w:hAnsi="Times New Roman"/>
          <w:sz w:val="20"/>
          <w:szCs w:val="20"/>
          <w:lang w:eastAsia="ru-RU"/>
        </w:rPr>
        <w:t>Общество для целей оценки вреда определяет одну из следующих степеней вреда: высокую, среднюю или низкую, в зависимости от критериев, установленных в Приказе Федеральной службы по надзору в сфере связи, информационных технологий и массовых коммуникаций от 27 октября 2022 г. № 178 «Об утверждении Требований к оценке вреда, который может быть причинен субъектам персональных данных в случае нарушения Федерального закона «О персональных</w:t>
      </w:r>
      <w:proofErr w:type="gramEnd"/>
      <w:r w:rsidRPr="004125CB">
        <w:rPr>
          <w:rFonts w:ascii="Times New Roman" w:hAnsi="Times New Roman"/>
          <w:sz w:val="20"/>
          <w:szCs w:val="20"/>
          <w:lang w:eastAsia="ru-RU"/>
        </w:rPr>
        <w:t xml:space="preserve"> данных» (далее в подпункте – Требования).</w:t>
      </w:r>
    </w:p>
    <w:p w:rsidR="008C38E6" w:rsidRPr="004125CB" w:rsidRDefault="008C38E6" w:rsidP="008C38E6">
      <w:pPr>
        <w:spacing w:after="0"/>
        <w:jc w:val="both"/>
        <w:rPr>
          <w:rFonts w:ascii="Times New Roman" w:hAnsi="Times New Roman"/>
          <w:sz w:val="20"/>
          <w:szCs w:val="20"/>
          <w:lang w:eastAsia="ru-RU"/>
        </w:rPr>
      </w:pPr>
      <w:r w:rsidRPr="004125CB">
        <w:rPr>
          <w:rFonts w:ascii="Times New Roman" w:hAnsi="Times New Roman"/>
          <w:sz w:val="20"/>
          <w:szCs w:val="20"/>
          <w:lang w:eastAsia="ru-RU"/>
        </w:rPr>
        <w:t>При этом в случае если по итогам проведенной оценки вреда установлено, что в рамках деятельности по обработке персональных данных субъекту персональных данных могут быть причинены различные степени вреда, подлежит применению более высокая степень вреда.</w:t>
      </w:r>
    </w:p>
    <w:p w:rsidR="008C38E6" w:rsidRPr="004125CB" w:rsidRDefault="008C38E6" w:rsidP="008C38E6">
      <w:pPr>
        <w:numPr>
          <w:ilvl w:val="0"/>
          <w:numId w:val="37"/>
        </w:numPr>
        <w:spacing w:after="0"/>
        <w:jc w:val="both"/>
        <w:rPr>
          <w:rFonts w:ascii="Times New Roman" w:hAnsi="Times New Roman"/>
          <w:sz w:val="20"/>
          <w:szCs w:val="20"/>
          <w:lang w:eastAsia="ru-RU"/>
        </w:rPr>
      </w:pPr>
      <w:r w:rsidRPr="004125CB">
        <w:rPr>
          <w:rFonts w:ascii="Times New Roman" w:hAnsi="Times New Roman"/>
          <w:sz w:val="20"/>
          <w:szCs w:val="20"/>
          <w:lang w:eastAsia="ru-RU"/>
        </w:rPr>
        <w:t>Результаты оценки вреда оформляются актом оценки вреда, форма которого утверждается приказом руководителя и содержит все обязательные сведения, указанные в Требованиях.</w:t>
      </w:r>
    </w:p>
    <w:p w:rsidR="008C38E6" w:rsidRPr="004125CB" w:rsidRDefault="008C38E6" w:rsidP="008C38E6">
      <w:pPr>
        <w:numPr>
          <w:ilvl w:val="0"/>
          <w:numId w:val="37"/>
        </w:numPr>
        <w:spacing w:after="0"/>
        <w:jc w:val="both"/>
        <w:rPr>
          <w:rFonts w:ascii="Times New Roman" w:hAnsi="Times New Roman"/>
          <w:sz w:val="20"/>
          <w:szCs w:val="20"/>
          <w:lang w:eastAsia="ru-RU"/>
        </w:rPr>
      </w:pPr>
      <w:r w:rsidRPr="004125CB">
        <w:rPr>
          <w:rFonts w:ascii="Times New Roman" w:hAnsi="Times New Roman"/>
          <w:sz w:val="20"/>
          <w:szCs w:val="20"/>
          <w:lang w:eastAsia="ru-RU"/>
        </w:rPr>
        <w:t>Акт оценки вреда может быть составлен как на бумажном носителе, так и в электронном виде и подписан лицом (лицами), проводившими оценку вреда, собственноручной либо электронной подписью соответственно.</w:t>
      </w:r>
    </w:p>
    <w:p w:rsidR="008C38E6" w:rsidRPr="004125CB" w:rsidRDefault="008C38E6" w:rsidP="008C38E6">
      <w:pPr>
        <w:numPr>
          <w:ilvl w:val="2"/>
          <w:numId w:val="2"/>
        </w:numPr>
        <w:spacing w:after="0"/>
        <w:jc w:val="both"/>
        <w:rPr>
          <w:rFonts w:ascii="Times New Roman" w:hAnsi="Times New Roman"/>
          <w:sz w:val="20"/>
          <w:szCs w:val="20"/>
          <w:lang w:eastAsia="ru-RU"/>
        </w:rPr>
      </w:pPr>
      <w:r w:rsidRPr="004125CB">
        <w:rPr>
          <w:rFonts w:ascii="Times New Roman" w:hAnsi="Times New Roman"/>
          <w:sz w:val="20"/>
          <w:szCs w:val="20"/>
          <w:lang w:eastAsia="ru-RU"/>
        </w:rPr>
        <w:t>В целях обеспечения функционирования системы защиты руководитель выполняет следующие функции:</w:t>
      </w:r>
    </w:p>
    <w:p w:rsidR="008C38E6" w:rsidRPr="004125CB" w:rsidRDefault="008C38E6" w:rsidP="008C38E6">
      <w:pPr>
        <w:numPr>
          <w:ilvl w:val="0"/>
          <w:numId w:val="7"/>
        </w:numPr>
        <w:spacing w:after="0"/>
        <w:ind w:left="0" w:firstLine="0"/>
        <w:jc w:val="both"/>
        <w:rPr>
          <w:rFonts w:ascii="Times New Roman" w:hAnsi="Times New Roman"/>
          <w:sz w:val="20"/>
          <w:szCs w:val="20"/>
          <w:lang w:eastAsia="ru-RU"/>
        </w:rPr>
      </w:pPr>
      <w:r w:rsidRPr="004125CB">
        <w:rPr>
          <w:rFonts w:ascii="Times New Roman" w:hAnsi="Times New Roman"/>
          <w:sz w:val="20"/>
          <w:szCs w:val="20"/>
          <w:lang w:eastAsia="ru-RU"/>
        </w:rPr>
        <w:t>организация разработки проектов и утверждение внутренних документов Общества по вопросам обеспечения режима конфиденциальности, определения режима порядка обращения с персональными данными с привлечением иных работников Общества;</w:t>
      </w:r>
    </w:p>
    <w:p w:rsidR="008C38E6" w:rsidRPr="004125CB" w:rsidRDefault="008C38E6" w:rsidP="008C38E6">
      <w:pPr>
        <w:numPr>
          <w:ilvl w:val="0"/>
          <w:numId w:val="7"/>
        </w:numPr>
        <w:spacing w:after="0"/>
        <w:ind w:left="0" w:firstLine="0"/>
        <w:jc w:val="both"/>
        <w:rPr>
          <w:rFonts w:ascii="Times New Roman" w:hAnsi="Times New Roman"/>
          <w:sz w:val="20"/>
          <w:szCs w:val="20"/>
          <w:lang w:eastAsia="ru-RU"/>
        </w:rPr>
      </w:pPr>
      <w:r w:rsidRPr="004125CB">
        <w:rPr>
          <w:rFonts w:ascii="Times New Roman" w:hAnsi="Times New Roman"/>
          <w:sz w:val="20"/>
          <w:szCs w:val="20"/>
          <w:lang w:eastAsia="ru-RU"/>
        </w:rPr>
        <w:lastRenderedPageBreak/>
        <w:t>организация взаимодействия с органами государственной власти, правоохранительными и надзорными органами по вопросам обеспечения и соблюдения режима конфиденциальности;</w:t>
      </w:r>
    </w:p>
    <w:p w:rsidR="008C38E6" w:rsidRPr="004125CB" w:rsidRDefault="008C38E6" w:rsidP="008C38E6">
      <w:pPr>
        <w:numPr>
          <w:ilvl w:val="0"/>
          <w:numId w:val="7"/>
        </w:numPr>
        <w:spacing w:after="0"/>
        <w:ind w:left="0" w:firstLine="0"/>
        <w:jc w:val="both"/>
        <w:rPr>
          <w:rFonts w:ascii="Times New Roman" w:hAnsi="Times New Roman"/>
          <w:sz w:val="20"/>
          <w:szCs w:val="20"/>
          <w:lang w:eastAsia="ru-RU"/>
        </w:rPr>
      </w:pPr>
      <w:r w:rsidRPr="004125CB">
        <w:rPr>
          <w:rFonts w:ascii="Times New Roman" w:hAnsi="Times New Roman"/>
          <w:sz w:val="20"/>
          <w:szCs w:val="20"/>
          <w:lang w:eastAsia="ru-RU"/>
        </w:rPr>
        <w:t>утверждение Реестра прав доступа, в том числе при внесении изменений и дополнений;</w:t>
      </w:r>
    </w:p>
    <w:p w:rsidR="008C38E6" w:rsidRPr="004125CB" w:rsidRDefault="008C38E6" w:rsidP="008C38E6">
      <w:pPr>
        <w:numPr>
          <w:ilvl w:val="0"/>
          <w:numId w:val="7"/>
        </w:numPr>
        <w:spacing w:after="0"/>
        <w:ind w:left="0" w:firstLine="0"/>
        <w:jc w:val="both"/>
        <w:rPr>
          <w:rFonts w:ascii="Times New Roman" w:hAnsi="Times New Roman"/>
          <w:sz w:val="20"/>
          <w:szCs w:val="20"/>
          <w:lang w:eastAsia="ru-RU"/>
        </w:rPr>
      </w:pPr>
      <w:r w:rsidRPr="004125CB">
        <w:rPr>
          <w:rFonts w:ascii="Times New Roman" w:hAnsi="Times New Roman"/>
          <w:sz w:val="20"/>
          <w:szCs w:val="20"/>
          <w:lang w:eastAsia="ru-RU"/>
        </w:rPr>
        <w:t>рассмотрение вопроса о передаче персональных данных третьим лицам;</w:t>
      </w:r>
    </w:p>
    <w:p w:rsidR="008C38E6" w:rsidRPr="004125CB" w:rsidRDefault="008C38E6" w:rsidP="008C38E6">
      <w:pPr>
        <w:numPr>
          <w:ilvl w:val="0"/>
          <w:numId w:val="7"/>
        </w:numPr>
        <w:spacing w:after="0"/>
        <w:ind w:left="0" w:firstLine="0"/>
        <w:jc w:val="both"/>
        <w:rPr>
          <w:rFonts w:ascii="Times New Roman" w:hAnsi="Times New Roman"/>
          <w:sz w:val="20"/>
          <w:szCs w:val="20"/>
          <w:lang w:eastAsia="ru-RU"/>
        </w:rPr>
      </w:pPr>
      <w:r w:rsidRPr="004125CB">
        <w:rPr>
          <w:rFonts w:ascii="Times New Roman" w:hAnsi="Times New Roman"/>
          <w:sz w:val="20"/>
          <w:szCs w:val="20"/>
          <w:lang w:eastAsia="ru-RU"/>
        </w:rPr>
        <w:t>определение требований к техническому оснащению помещений, в которых осуществляется работа с персональными данными;</w:t>
      </w:r>
    </w:p>
    <w:p w:rsidR="008C38E6" w:rsidRPr="004125CB" w:rsidRDefault="008C38E6" w:rsidP="008C38E6">
      <w:pPr>
        <w:numPr>
          <w:ilvl w:val="0"/>
          <w:numId w:val="7"/>
        </w:numPr>
        <w:spacing w:after="0"/>
        <w:ind w:left="0" w:firstLine="0"/>
        <w:jc w:val="both"/>
        <w:rPr>
          <w:rFonts w:ascii="Times New Roman" w:hAnsi="Times New Roman"/>
          <w:sz w:val="20"/>
          <w:szCs w:val="20"/>
          <w:lang w:eastAsia="ru-RU"/>
        </w:rPr>
      </w:pPr>
      <w:r w:rsidRPr="004125CB">
        <w:rPr>
          <w:rFonts w:ascii="Times New Roman" w:hAnsi="Times New Roman"/>
          <w:sz w:val="20"/>
          <w:szCs w:val="20"/>
          <w:lang w:eastAsia="ru-RU"/>
        </w:rPr>
        <w:t xml:space="preserve">осуществление </w:t>
      </w:r>
      <w:proofErr w:type="gramStart"/>
      <w:r w:rsidRPr="004125CB">
        <w:rPr>
          <w:rFonts w:ascii="Times New Roman" w:hAnsi="Times New Roman"/>
          <w:sz w:val="20"/>
          <w:szCs w:val="20"/>
          <w:lang w:eastAsia="ru-RU"/>
        </w:rPr>
        <w:t>контроля за</w:t>
      </w:r>
      <w:proofErr w:type="gramEnd"/>
      <w:r w:rsidRPr="004125CB">
        <w:rPr>
          <w:rFonts w:ascii="Times New Roman" w:hAnsi="Times New Roman"/>
          <w:sz w:val="20"/>
          <w:szCs w:val="20"/>
          <w:lang w:eastAsia="ru-RU"/>
        </w:rPr>
        <w:t xml:space="preserve"> обеспечением режима безопасности помещений;</w:t>
      </w:r>
    </w:p>
    <w:p w:rsidR="008C38E6" w:rsidRPr="004125CB" w:rsidRDefault="008C38E6" w:rsidP="008C38E6">
      <w:pPr>
        <w:numPr>
          <w:ilvl w:val="0"/>
          <w:numId w:val="7"/>
        </w:numPr>
        <w:spacing w:after="0"/>
        <w:ind w:left="0" w:firstLine="0"/>
        <w:jc w:val="both"/>
        <w:rPr>
          <w:rFonts w:ascii="Times New Roman" w:hAnsi="Times New Roman"/>
          <w:sz w:val="20"/>
          <w:szCs w:val="20"/>
          <w:lang w:eastAsia="ru-RU"/>
        </w:rPr>
      </w:pPr>
      <w:r w:rsidRPr="004125CB">
        <w:rPr>
          <w:rFonts w:ascii="Times New Roman" w:hAnsi="Times New Roman"/>
          <w:sz w:val="20"/>
          <w:szCs w:val="20"/>
          <w:lang w:eastAsia="ru-RU"/>
        </w:rPr>
        <w:t>принятие решений о необходимости проведения обучений для работников Общества;</w:t>
      </w:r>
    </w:p>
    <w:p w:rsidR="008C38E6" w:rsidRPr="004125CB" w:rsidRDefault="008C38E6" w:rsidP="008C38E6">
      <w:pPr>
        <w:numPr>
          <w:ilvl w:val="0"/>
          <w:numId w:val="7"/>
        </w:numPr>
        <w:spacing w:after="0"/>
        <w:ind w:left="0" w:firstLine="0"/>
        <w:jc w:val="both"/>
        <w:rPr>
          <w:rFonts w:ascii="Times New Roman" w:hAnsi="Times New Roman"/>
          <w:sz w:val="20"/>
          <w:szCs w:val="20"/>
          <w:lang w:eastAsia="ru-RU"/>
        </w:rPr>
      </w:pPr>
      <w:r w:rsidRPr="004125CB">
        <w:rPr>
          <w:rFonts w:ascii="Times New Roman" w:hAnsi="Times New Roman"/>
          <w:sz w:val="20"/>
          <w:szCs w:val="20"/>
          <w:lang w:eastAsia="ru-RU"/>
        </w:rPr>
        <w:t>проведение плановых и внезапных проверок на предмет соблюдения режима конфиденциальности в Обществе работниками Общества;</w:t>
      </w:r>
    </w:p>
    <w:p w:rsidR="008C38E6" w:rsidRPr="004125CB" w:rsidRDefault="008C38E6" w:rsidP="008C38E6">
      <w:pPr>
        <w:numPr>
          <w:ilvl w:val="0"/>
          <w:numId w:val="7"/>
        </w:numPr>
        <w:spacing w:after="0"/>
        <w:ind w:left="0" w:firstLine="0"/>
        <w:jc w:val="both"/>
        <w:rPr>
          <w:rFonts w:ascii="Times New Roman" w:hAnsi="Times New Roman"/>
          <w:sz w:val="20"/>
          <w:szCs w:val="20"/>
          <w:lang w:eastAsia="ru-RU"/>
        </w:rPr>
      </w:pPr>
      <w:r w:rsidRPr="004125CB">
        <w:rPr>
          <w:rFonts w:ascii="Times New Roman" w:hAnsi="Times New Roman"/>
          <w:sz w:val="20"/>
          <w:szCs w:val="20"/>
          <w:lang w:eastAsia="ru-RU"/>
        </w:rPr>
        <w:t xml:space="preserve">принятие решений о необходимости отстранения от работы с конфиденциальной информации работников Общества, нарушающих режим конфиденциальности в Обществе; </w:t>
      </w:r>
    </w:p>
    <w:p w:rsidR="008C38E6" w:rsidRPr="004125CB" w:rsidRDefault="008C38E6" w:rsidP="008C38E6">
      <w:pPr>
        <w:numPr>
          <w:ilvl w:val="0"/>
          <w:numId w:val="7"/>
        </w:numPr>
        <w:spacing w:after="0"/>
        <w:ind w:left="0" w:firstLine="0"/>
        <w:jc w:val="both"/>
        <w:rPr>
          <w:rFonts w:ascii="Times New Roman" w:hAnsi="Times New Roman"/>
          <w:sz w:val="20"/>
          <w:szCs w:val="20"/>
          <w:lang w:eastAsia="ru-RU"/>
        </w:rPr>
      </w:pPr>
      <w:r w:rsidRPr="004125CB">
        <w:rPr>
          <w:rFonts w:ascii="Times New Roman" w:hAnsi="Times New Roman"/>
          <w:sz w:val="20"/>
          <w:szCs w:val="20"/>
          <w:lang w:eastAsia="ru-RU"/>
        </w:rPr>
        <w:t>рассмотрение иных вопросов обеспечения и соблюдения режима конфиденциальности.</w:t>
      </w:r>
    </w:p>
    <w:p w:rsidR="008C38E6" w:rsidRPr="004125CB" w:rsidRDefault="008C38E6" w:rsidP="008C38E6">
      <w:pPr>
        <w:numPr>
          <w:ilvl w:val="2"/>
          <w:numId w:val="2"/>
        </w:numPr>
        <w:spacing w:after="0"/>
        <w:jc w:val="both"/>
        <w:rPr>
          <w:rFonts w:ascii="Times New Roman" w:hAnsi="Times New Roman"/>
          <w:sz w:val="20"/>
          <w:szCs w:val="20"/>
          <w:lang w:eastAsia="ru-RU"/>
        </w:rPr>
      </w:pPr>
      <w:r w:rsidRPr="004125CB">
        <w:rPr>
          <w:rFonts w:ascii="Times New Roman" w:hAnsi="Times New Roman"/>
          <w:sz w:val="20"/>
          <w:szCs w:val="20"/>
          <w:lang w:eastAsia="ru-RU"/>
        </w:rPr>
        <w:t>Защите подлежат все персональные данные, определенные в разделе 2 настоящего Положения, в том числе:</w:t>
      </w:r>
    </w:p>
    <w:p w:rsidR="008C38E6" w:rsidRPr="004125CB" w:rsidRDefault="008C38E6" w:rsidP="008C38E6">
      <w:pPr>
        <w:numPr>
          <w:ilvl w:val="0"/>
          <w:numId w:val="7"/>
        </w:numPr>
        <w:spacing w:after="0"/>
        <w:ind w:left="0" w:firstLine="0"/>
        <w:jc w:val="both"/>
        <w:rPr>
          <w:rFonts w:ascii="Times New Roman" w:hAnsi="Times New Roman"/>
          <w:sz w:val="20"/>
          <w:szCs w:val="20"/>
          <w:lang w:eastAsia="ru-RU"/>
        </w:rPr>
      </w:pPr>
      <w:r w:rsidRPr="004125CB">
        <w:rPr>
          <w:rFonts w:ascii="Times New Roman" w:hAnsi="Times New Roman"/>
          <w:sz w:val="20"/>
          <w:szCs w:val="20"/>
          <w:lang w:eastAsia="ru-RU"/>
        </w:rPr>
        <w:t>персональные данные субъекта, содержащиеся в копиях документов;</w:t>
      </w:r>
    </w:p>
    <w:p w:rsidR="008C38E6" w:rsidRPr="004125CB" w:rsidRDefault="008C38E6" w:rsidP="008C38E6">
      <w:pPr>
        <w:numPr>
          <w:ilvl w:val="0"/>
          <w:numId w:val="7"/>
        </w:numPr>
        <w:spacing w:after="0"/>
        <w:ind w:left="0" w:firstLine="0"/>
        <w:jc w:val="both"/>
        <w:rPr>
          <w:rFonts w:ascii="Times New Roman" w:hAnsi="Times New Roman"/>
          <w:sz w:val="20"/>
          <w:szCs w:val="20"/>
          <w:lang w:eastAsia="ru-RU"/>
        </w:rPr>
      </w:pPr>
      <w:r w:rsidRPr="004125CB">
        <w:rPr>
          <w:rFonts w:ascii="Times New Roman" w:hAnsi="Times New Roman"/>
          <w:sz w:val="20"/>
          <w:szCs w:val="20"/>
          <w:lang w:eastAsia="ru-RU"/>
        </w:rPr>
        <w:t>персональные данные субъекта, содержащиеся в документах, созданных Обществом;</w:t>
      </w:r>
    </w:p>
    <w:p w:rsidR="008C38E6" w:rsidRPr="004125CB" w:rsidRDefault="008C38E6" w:rsidP="008C38E6">
      <w:pPr>
        <w:numPr>
          <w:ilvl w:val="0"/>
          <w:numId w:val="7"/>
        </w:numPr>
        <w:spacing w:after="0"/>
        <w:ind w:left="0" w:firstLine="0"/>
        <w:jc w:val="both"/>
        <w:rPr>
          <w:rFonts w:ascii="Times New Roman" w:hAnsi="Times New Roman"/>
          <w:sz w:val="20"/>
          <w:szCs w:val="20"/>
          <w:lang w:eastAsia="ru-RU"/>
        </w:rPr>
      </w:pPr>
      <w:r w:rsidRPr="004125CB">
        <w:rPr>
          <w:rFonts w:ascii="Times New Roman" w:hAnsi="Times New Roman"/>
          <w:sz w:val="20"/>
          <w:szCs w:val="20"/>
          <w:lang w:eastAsia="ru-RU"/>
        </w:rPr>
        <w:t>персональные данные субъекта, занесенные в учетные формы;</w:t>
      </w:r>
    </w:p>
    <w:p w:rsidR="008C38E6" w:rsidRPr="004125CB" w:rsidRDefault="008C38E6" w:rsidP="008C38E6">
      <w:pPr>
        <w:numPr>
          <w:ilvl w:val="0"/>
          <w:numId w:val="7"/>
        </w:numPr>
        <w:spacing w:after="0"/>
        <w:ind w:left="0" w:firstLine="0"/>
        <w:jc w:val="both"/>
        <w:rPr>
          <w:rFonts w:ascii="Times New Roman" w:hAnsi="Times New Roman"/>
          <w:sz w:val="20"/>
          <w:szCs w:val="20"/>
          <w:lang w:eastAsia="ru-RU"/>
        </w:rPr>
      </w:pPr>
      <w:r w:rsidRPr="004125CB">
        <w:rPr>
          <w:rFonts w:ascii="Times New Roman" w:hAnsi="Times New Roman"/>
          <w:sz w:val="20"/>
          <w:szCs w:val="20"/>
          <w:lang w:eastAsia="ru-RU"/>
        </w:rPr>
        <w:t>записи, содержащие персональные данные субъекта;</w:t>
      </w:r>
    </w:p>
    <w:p w:rsidR="008C38E6" w:rsidRPr="004125CB" w:rsidRDefault="008C38E6" w:rsidP="008C38E6">
      <w:pPr>
        <w:numPr>
          <w:ilvl w:val="0"/>
          <w:numId w:val="7"/>
        </w:numPr>
        <w:spacing w:after="0"/>
        <w:ind w:left="0" w:firstLine="0"/>
        <w:jc w:val="both"/>
        <w:rPr>
          <w:rFonts w:ascii="Times New Roman" w:hAnsi="Times New Roman"/>
          <w:sz w:val="20"/>
          <w:szCs w:val="20"/>
          <w:lang w:eastAsia="ru-RU"/>
        </w:rPr>
      </w:pPr>
      <w:r w:rsidRPr="004125CB">
        <w:rPr>
          <w:rFonts w:ascii="Times New Roman" w:hAnsi="Times New Roman"/>
          <w:sz w:val="20"/>
          <w:szCs w:val="20"/>
          <w:lang w:eastAsia="ru-RU"/>
        </w:rPr>
        <w:t>персональные данные субъекта, содержащиеся на электронных носителях;</w:t>
      </w:r>
    </w:p>
    <w:p w:rsidR="008C38E6" w:rsidRPr="004125CB" w:rsidRDefault="008C38E6" w:rsidP="008C38E6">
      <w:pPr>
        <w:numPr>
          <w:ilvl w:val="0"/>
          <w:numId w:val="7"/>
        </w:numPr>
        <w:spacing w:after="0"/>
        <w:ind w:left="0" w:firstLine="0"/>
        <w:jc w:val="both"/>
        <w:rPr>
          <w:rFonts w:ascii="Times New Roman" w:hAnsi="Times New Roman"/>
          <w:sz w:val="20"/>
          <w:szCs w:val="20"/>
          <w:lang w:eastAsia="ru-RU"/>
        </w:rPr>
      </w:pPr>
      <w:r w:rsidRPr="004125CB">
        <w:rPr>
          <w:rFonts w:ascii="Times New Roman" w:hAnsi="Times New Roman"/>
          <w:sz w:val="20"/>
          <w:szCs w:val="20"/>
          <w:lang w:eastAsia="ru-RU"/>
        </w:rPr>
        <w:t>персональные данные субъекта, обрабатываемые в информационных системах персональных данных;</w:t>
      </w:r>
    </w:p>
    <w:p w:rsidR="008C38E6" w:rsidRPr="004125CB" w:rsidRDefault="008C38E6" w:rsidP="008C38E6">
      <w:pPr>
        <w:numPr>
          <w:ilvl w:val="0"/>
          <w:numId w:val="7"/>
        </w:numPr>
        <w:spacing w:after="0"/>
        <w:ind w:left="0" w:firstLine="0"/>
        <w:jc w:val="both"/>
        <w:rPr>
          <w:rFonts w:ascii="Times New Roman" w:hAnsi="Times New Roman"/>
          <w:sz w:val="20"/>
          <w:szCs w:val="20"/>
          <w:lang w:eastAsia="ru-RU"/>
        </w:rPr>
      </w:pPr>
      <w:r w:rsidRPr="004125CB">
        <w:rPr>
          <w:rFonts w:ascii="Times New Roman" w:hAnsi="Times New Roman"/>
          <w:sz w:val="20"/>
          <w:szCs w:val="20"/>
          <w:lang w:eastAsia="ru-RU"/>
        </w:rPr>
        <w:t>персональные данные субъекта, разрешенные субъектом для распространения.</w:t>
      </w:r>
    </w:p>
    <w:p w:rsidR="008C38E6" w:rsidRPr="004125CB" w:rsidRDefault="008C38E6" w:rsidP="008C38E6">
      <w:pPr>
        <w:numPr>
          <w:ilvl w:val="1"/>
          <w:numId w:val="2"/>
        </w:numPr>
        <w:spacing w:after="0"/>
        <w:jc w:val="both"/>
        <w:rPr>
          <w:rFonts w:ascii="Times New Roman" w:hAnsi="Times New Roman"/>
          <w:sz w:val="20"/>
          <w:szCs w:val="20"/>
          <w:lang w:eastAsia="ru-RU"/>
        </w:rPr>
      </w:pPr>
      <w:r w:rsidRPr="004125CB">
        <w:rPr>
          <w:rFonts w:ascii="Times New Roman" w:hAnsi="Times New Roman"/>
          <w:sz w:val="20"/>
          <w:szCs w:val="20"/>
          <w:lang w:eastAsia="ru-RU"/>
        </w:rPr>
        <w:t xml:space="preserve">Правовые меры защиты персональных данных. </w:t>
      </w:r>
    </w:p>
    <w:p w:rsidR="008C38E6" w:rsidRPr="004125CB" w:rsidRDefault="008C38E6" w:rsidP="008C38E6">
      <w:pPr>
        <w:numPr>
          <w:ilvl w:val="2"/>
          <w:numId w:val="2"/>
        </w:numPr>
        <w:spacing w:after="0"/>
        <w:jc w:val="both"/>
        <w:rPr>
          <w:rFonts w:ascii="Times New Roman" w:hAnsi="Times New Roman"/>
          <w:sz w:val="20"/>
          <w:szCs w:val="20"/>
          <w:lang w:eastAsia="ru-RU"/>
        </w:rPr>
      </w:pPr>
      <w:r w:rsidRPr="004125CB">
        <w:rPr>
          <w:rFonts w:ascii="Times New Roman" w:hAnsi="Times New Roman"/>
          <w:sz w:val="20"/>
          <w:szCs w:val="20"/>
          <w:lang w:eastAsia="ru-RU"/>
        </w:rPr>
        <w:t>К правовым мерам защиты персональных данных относится:</w:t>
      </w:r>
    </w:p>
    <w:p w:rsidR="008C38E6" w:rsidRPr="004125CB" w:rsidRDefault="008C38E6" w:rsidP="008C38E6">
      <w:pPr>
        <w:numPr>
          <w:ilvl w:val="0"/>
          <w:numId w:val="3"/>
        </w:numPr>
        <w:spacing w:after="0"/>
        <w:jc w:val="both"/>
        <w:rPr>
          <w:rFonts w:ascii="Times New Roman" w:hAnsi="Times New Roman"/>
          <w:sz w:val="20"/>
          <w:szCs w:val="20"/>
          <w:lang w:eastAsia="ru-RU"/>
        </w:rPr>
      </w:pPr>
      <w:r w:rsidRPr="004125CB">
        <w:rPr>
          <w:rFonts w:ascii="Times New Roman" w:hAnsi="Times New Roman"/>
          <w:sz w:val="20"/>
          <w:szCs w:val="20"/>
          <w:lang w:eastAsia="ru-RU"/>
        </w:rPr>
        <w:t>Разработка и утверждение локальных нормативных актов Общества: Политики</w:t>
      </w:r>
      <w:r w:rsidRPr="004125CB">
        <w:rPr>
          <w:rFonts w:ascii="Times New Roman" w:hAnsi="Times New Roman"/>
          <w:sz w:val="20"/>
          <w:szCs w:val="20"/>
        </w:rPr>
        <w:t xml:space="preserve"> в отношении обработки и защиты персональных данных, Положения о защите персональных данных, иных документов, которыми регламентируется порядок организации системы защиты в Обществе (далее – Регламентирующие документы).</w:t>
      </w:r>
    </w:p>
    <w:p w:rsidR="008C38E6" w:rsidRPr="004125CB" w:rsidRDefault="008C38E6" w:rsidP="008C38E6">
      <w:pPr>
        <w:numPr>
          <w:ilvl w:val="0"/>
          <w:numId w:val="3"/>
        </w:numPr>
        <w:spacing w:after="0"/>
        <w:jc w:val="both"/>
        <w:rPr>
          <w:rFonts w:ascii="Times New Roman" w:hAnsi="Times New Roman"/>
          <w:sz w:val="20"/>
          <w:szCs w:val="20"/>
          <w:lang w:eastAsia="ru-RU"/>
        </w:rPr>
      </w:pPr>
      <w:r w:rsidRPr="004125CB">
        <w:rPr>
          <w:rFonts w:ascii="Times New Roman" w:hAnsi="Times New Roman"/>
          <w:sz w:val="20"/>
          <w:szCs w:val="20"/>
        </w:rPr>
        <w:t>Обязанность Общества осуществлять мониторинг действующего законодательства.</w:t>
      </w:r>
    </w:p>
    <w:p w:rsidR="008C38E6" w:rsidRPr="004125CB" w:rsidRDefault="008C38E6" w:rsidP="008C38E6">
      <w:pPr>
        <w:numPr>
          <w:ilvl w:val="2"/>
          <w:numId w:val="2"/>
        </w:numPr>
        <w:spacing w:after="0"/>
        <w:jc w:val="both"/>
        <w:rPr>
          <w:rFonts w:ascii="Times New Roman" w:hAnsi="Times New Roman"/>
          <w:sz w:val="20"/>
          <w:szCs w:val="20"/>
          <w:lang w:eastAsia="ru-RU"/>
        </w:rPr>
      </w:pPr>
      <w:r w:rsidRPr="004125CB">
        <w:rPr>
          <w:rFonts w:ascii="Times New Roman" w:hAnsi="Times New Roman"/>
          <w:sz w:val="20"/>
          <w:szCs w:val="20"/>
          <w:lang w:eastAsia="ru-RU"/>
        </w:rPr>
        <w:t>Регламентирующие документы разрабатываются самим Обществом или с привлечением третьих лиц и утверждаются руководителем Общества.</w:t>
      </w:r>
    </w:p>
    <w:p w:rsidR="008C38E6" w:rsidRPr="004125CB" w:rsidRDefault="008C38E6" w:rsidP="008C38E6">
      <w:pPr>
        <w:numPr>
          <w:ilvl w:val="2"/>
          <w:numId w:val="2"/>
        </w:numPr>
        <w:spacing w:after="0"/>
        <w:jc w:val="both"/>
        <w:rPr>
          <w:rFonts w:ascii="Times New Roman" w:hAnsi="Times New Roman"/>
          <w:sz w:val="20"/>
          <w:szCs w:val="20"/>
          <w:lang w:eastAsia="ru-RU"/>
        </w:rPr>
      </w:pPr>
      <w:r w:rsidRPr="004125CB">
        <w:rPr>
          <w:rFonts w:ascii="Times New Roman" w:hAnsi="Times New Roman"/>
          <w:sz w:val="20"/>
          <w:szCs w:val="20"/>
          <w:lang w:eastAsia="ru-RU"/>
        </w:rPr>
        <w:t>Регламентирующие документы должны пересматриваться на предмет их актуальности и необходимости внесения изменений не реже одного раза в год, а также:</w:t>
      </w:r>
    </w:p>
    <w:p w:rsidR="008C38E6" w:rsidRPr="004125CB" w:rsidRDefault="008C38E6" w:rsidP="008C38E6">
      <w:pPr>
        <w:numPr>
          <w:ilvl w:val="0"/>
          <w:numId w:val="4"/>
        </w:numPr>
        <w:autoSpaceDE w:val="0"/>
        <w:autoSpaceDN w:val="0"/>
        <w:adjustRightInd w:val="0"/>
        <w:spacing w:after="0"/>
        <w:ind w:left="0" w:firstLine="0"/>
        <w:jc w:val="both"/>
        <w:rPr>
          <w:rFonts w:ascii="Times New Roman" w:hAnsi="Times New Roman"/>
          <w:sz w:val="20"/>
          <w:szCs w:val="20"/>
          <w:lang w:eastAsia="ru-RU"/>
        </w:rPr>
      </w:pPr>
      <w:r w:rsidRPr="004125CB">
        <w:rPr>
          <w:rFonts w:ascii="Times New Roman" w:hAnsi="Times New Roman"/>
          <w:sz w:val="20"/>
          <w:szCs w:val="20"/>
          <w:lang w:eastAsia="ru-RU"/>
        </w:rPr>
        <w:t>в случае изменения законодательства, регламентирующего порядок обращения организаций с Конфиденциальной информацией и устанавливающего требования к защите информации, в том числе законодательства о персональных данных;</w:t>
      </w:r>
    </w:p>
    <w:p w:rsidR="008C38E6" w:rsidRPr="004125CB" w:rsidRDefault="008C38E6" w:rsidP="008C38E6">
      <w:pPr>
        <w:numPr>
          <w:ilvl w:val="0"/>
          <w:numId w:val="4"/>
        </w:numPr>
        <w:autoSpaceDE w:val="0"/>
        <w:autoSpaceDN w:val="0"/>
        <w:adjustRightInd w:val="0"/>
        <w:spacing w:after="0"/>
        <w:ind w:left="0" w:firstLine="0"/>
        <w:jc w:val="both"/>
        <w:rPr>
          <w:rFonts w:ascii="Times New Roman" w:hAnsi="Times New Roman"/>
          <w:sz w:val="20"/>
          <w:szCs w:val="20"/>
          <w:lang w:eastAsia="ru-RU"/>
        </w:rPr>
      </w:pPr>
      <w:r w:rsidRPr="004125CB">
        <w:rPr>
          <w:rFonts w:ascii="Times New Roman" w:hAnsi="Times New Roman"/>
          <w:sz w:val="20"/>
          <w:szCs w:val="20"/>
          <w:lang w:eastAsia="ru-RU"/>
        </w:rPr>
        <w:t xml:space="preserve">в случае установления фактов несанкционированного доступа к персональным данным, грубого нарушения работниками Общества режима конфиденциальности, разглашения и утечки информации, содержащей персональные данные; </w:t>
      </w:r>
    </w:p>
    <w:p w:rsidR="008C38E6" w:rsidRPr="004125CB" w:rsidRDefault="008C38E6" w:rsidP="008C38E6">
      <w:pPr>
        <w:numPr>
          <w:ilvl w:val="0"/>
          <w:numId w:val="4"/>
        </w:numPr>
        <w:autoSpaceDE w:val="0"/>
        <w:autoSpaceDN w:val="0"/>
        <w:adjustRightInd w:val="0"/>
        <w:spacing w:after="0"/>
        <w:ind w:left="0" w:firstLine="0"/>
        <w:jc w:val="both"/>
        <w:rPr>
          <w:rFonts w:ascii="Times New Roman" w:hAnsi="Times New Roman"/>
          <w:sz w:val="20"/>
          <w:szCs w:val="20"/>
          <w:lang w:eastAsia="ru-RU"/>
        </w:rPr>
      </w:pPr>
      <w:r w:rsidRPr="004125CB">
        <w:rPr>
          <w:rFonts w:ascii="Times New Roman" w:hAnsi="Times New Roman"/>
          <w:sz w:val="20"/>
          <w:szCs w:val="20"/>
          <w:lang w:eastAsia="ru-RU"/>
        </w:rPr>
        <w:t xml:space="preserve">на основании заключения, сформированного по результатам проведения очередной оценки достаточности принятых мер по защите персональных данных. </w:t>
      </w:r>
    </w:p>
    <w:p w:rsidR="008C38E6" w:rsidRPr="004125CB" w:rsidRDefault="008C38E6" w:rsidP="008C38E6">
      <w:pPr>
        <w:numPr>
          <w:ilvl w:val="1"/>
          <w:numId w:val="2"/>
        </w:numPr>
        <w:spacing w:after="0"/>
        <w:jc w:val="both"/>
        <w:rPr>
          <w:rFonts w:ascii="Times New Roman" w:hAnsi="Times New Roman"/>
          <w:sz w:val="20"/>
          <w:szCs w:val="20"/>
          <w:lang w:eastAsia="ru-RU"/>
        </w:rPr>
      </w:pPr>
      <w:r w:rsidRPr="004125CB">
        <w:rPr>
          <w:rFonts w:ascii="Times New Roman" w:hAnsi="Times New Roman"/>
          <w:sz w:val="20"/>
          <w:szCs w:val="20"/>
          <w:lang w:eastAsia="ru-RU"/>
        </w:rPr>
        <w:t xml:space="preserve">Организационные меры защиты персональных данных. </w:t>
      </w:r>
    </w:p>
    <w:p w:rsidR="008C38E6" w:rsidRPr="004125CB" w:rsidRDefault="008C38E6" w:rsidP="008C38E6">
      <w:pPr>
        <w:spacing w:after="0"/>
        <w:jc w:val="both"/>
        <w:rPr>
          <w:rFonts w:ascii="Times New Roman" w:hAnsi="Times New Roman"/>
          <w:sz w:val="20"/>
          <w:szCs w:val="20"/>
        </w:rPr>
      </w:pPr>
      <w:r w:rsidRPr="004125CB">
        <w:rPr>
          <w:rFonts w:ascii="Times New Roman" w:hAnsi="Times New Roman"/>
          <w:sz w:val="20"/>
          <w:szCs w:val="20"/>
        </w:rPr>
        <w:t>К организационным мерам защиты персональных данных относятся:</w:t>
      </w:r>
    </w:p>
    <w:p w:rsidR="008C38E6" w:rsidRPr="004125CB" w:rsidRDefault="008C38E6" w:rsidP="008C38E6">
      <w:pPr>
        <w:numPr>
          <w:ilvl w:val="2"/>
          <w:numId w:val="2"/>
        </w:numPr>
        <w:spacing w:after="0"/>
        <w:jc w:val="both"/>
        <w:rPr>
          <w:rFonts w:ascii="Times New Roman" w:hAnsi="Times New Roman"/>
          <w:sz w:val="20"/>
          <w:szCs w:val="20"/>
        </w:rPr>
      </w:pPr>
      <w:r w:rsidRPr="004125CB">
        <w:rPr>
          <w:rFonts w:ascii="Times New Roman" w:hAnsi="Times New Roman"/>
          <w:sz w:val="20"/>
          <w:szCs w:val="20"/>
        </w:rPr>
        <w:t>Определение правил доступа к информации, содержащей персональные данные.</w:t>
      </w:r>
    </w:p>
    <w:p w:rsidR="008C38E6" w:rsidRPr="004125CB" w:rsidRDefault="008C38E6" w:rsidP="008C38E6">
      <w:pPr>
        <w:numPr>
          <w:ilvl w:val="3"/>
          <w:numId w:val="2"/>
        </w:numPr>
        <w:spacing w:after="0"/>
        <w:jc w:val="both"/>
        <w:rPr>
          <w:rFonts w:ascii="Times New Roman" w:hAnsi="Times New Roman"/>
          <w:sz w:val="20"/>
          <w:szCs w:val="20"/>
        </w:rPr>
      </w:pPr>
      <w:r w:rsidRPr="004125CB">
        <w:rPr>
          <w:rFonts w:ascii="Times New Roman" w:hAnsi="Times New Roman"/>
          <w:sz w:val="20"/>
          <w:szCs w:val="20"/>
        </w:rPr>
        <w:t>К работе с информацией, содержащей персональные данные, могут быть допущены работники Общества при одновременном выполнении следующих условий:</w:t>
      </w:r>
    </w:p>
    <w:p w:rsidR="008C38E6" w:rsidRPr="004125CB" w:rsidRDefault="008C38E6" w:rsidP="008C38E6">
      <w:pPr>
        <w:numPr>
          <w:ilvl w:val="0"/>
          <w:numId w:val="5"/>
        </w:numPr>
        <w:spacing w:after="0"/>
        <w:ind w:left="0" w:firstLine="0"/>
        <w:jc w:val="both"/>
        <w:rPr>
          <w:rFonts w:ascii="Times New Roman" w:hAnsi="Times New Roman"/>
          <w:sz w:val="20"/>
          <w:szCs w:val="20"/>
        </w:rPr>
      </w:pPr>
      <w:r w:rsidRPr="004125CB">
        <w:rPr>
          <w:rFonts w:ascii="Times New Roman" w:hAnsi="Times New Roman"/>
          <w:sz w:val="20"/>
          <w:szCs w:val="20"/>
        </w:rPr>
        <w:t xml:space="preserve">должность работника указана в Реестре прав доступа; </w:t>
      </w:r>
    </w:p>
    <w:p w:rsidR="008C38E6" w:rsidRPr="004125CB" w:rsidRDefault="008C38E6" w:rsidP="008C38E6">
      <w:pPr>
        <w:numPr>
          <w:ilvl w:val="0"/>
          <w:numId w:val="5"/>
        </w:numPr>
        <w:spacing w:after="0"/>
        <w:ind w:left="0" w:firstLine="0"/>
        <w:jc w:val="both"/>
        <w:rPr>
          <w:rFonts w:ascii="Times New Roman" w:hAnsi="Times New Roman"/>
          <w:sz w:val="20"/>
          <w:szCs w:val="20"/>
        </w:rPr>
      </w:pPr>
      <w:r w:rsidRPr="004125CB">
        <w:rPr>
          <w:rFonts w:ascii="Times New Roman" w:hAnsi="Times New Roman"/>
          <w:sz w:val="20"/>
          <w:szCs w:val="20"/>
        </w:rPr>
        <w:t>работник ознакомлен под подпись с Реестром прав доступа и настоящим Положением;</w:t>
      </w:r>
    </w:p>
    <w:p w:rsidR="008C38E6" w:rsidRPr="004125CB" w:rsidRDefault="008C38E6" w:rsidP="008C38E6">
      <w:pPr>
        <w:numPr>
          <w:ilvl w:val="0"/>
          <w:numId w:val="5"/>
        </w:numPr>
        <w:spacing w:after="0"/>
        <w:ind w:left="0" w:firstLine="0"/>
        <w:jc w:val="both"/>
        <w:rPr>
          <w:rFonts w:ascii="Times New Roman" w:hAnsi="Times New Roman"/>
          <w:sz w:val="20"/>
          <w:szCs w:val="20"/>
          <w:lang w:eastAsia="ru-RU"/>
        </w:rPr>
      </w:pPr>
      <w:r w:rsidRPr="004125CB">
        <w:rPr>
          <w:rFonts w:ascii="Times New Roman" w:hAnsi="Times New Roman"/>
          <w:sz w:val="20"/>
          <w:szCs w:val="20"/>
        </w:rPr>
        <w:t>работником Общества подписано Обязательство о неразглашении конфиденциальной информации.</w:t>
      </w:r>
    </w:p>
    <w:p w:rsidR="008C38E6" w:rsidRPr="004125CB" w:rsidRDefault="008C38E6" w:rsidP="008C38E6">
      <w:pPr>
        <w:numPr>
          <w:ilvl w:val="3"/>
          <w:numId w:val="2"/>
        </w:numPr>
        <w:spacing w:after="0"/>
        <w:jc w:val="both"/>
        <w:rPr>
          <w:rFonts w:ascii="Times New Roman" w:hAnsi="Times New Roman"/>
          <w:sz w:val="20"/>
          <w:szCs w:val="20"/>
          <w:lang w:eastAsia="ru-RU"/>
        </w:rPr>
      </w:pPr>
      <w:proofErr w:type="gramStart"/>
      <w:r w:rsidRPr="004125CB">
        <w:rPr>
          <w:rFonts w:ascii="Times New Roman" w:hAnsi="Times New Roman"/>
          <w:sz w:val="20"/>
          <w:szCs w:val="20"/>
          <w:lang w:eastAsia="ru-RU"/>
        </w:rPr>
        <w:t>Приказом руководителя Общества с целью определения перечня лиц, доступ которых к информации, содержащей персональные данные, необходим для выполнения ими своих должностных обязанностей, и определения необходимого объема информации, содержащей персональные данные, с которым вправе работать каждый из таких работников, утверждается Реестр прав доступа.</w:t>
      </w:r>
      <w:proofErr w:type="gramEnd"/>
    </w:p>
    <w:p w:rsidR="008C38E6" w:rsidRPr="004125CB" w:rsidRDefault="008C38E6" w:rsidP="008C38E6">
      <w:pPr>
        <w:numPr>
          <w:ilvl w:val="0"/>
          <w:numId w:val="8"/>
        </w:numPr>
        <w:spacing w:after="0"/>
        <w:jc w:val="both"/>
        <w:rPr>
          <w:rFonts w:ascii="Times New Roman" w:hAnsi="Times New Roman"/>
          <w:sz w:val="20"/>
          <w:szCs w:val="20"/>
        </w:rPr>
      </w:pPr>
      <w:r w:rsidRPr="004125CB">
        <w:rPr>
          <w:rFonts w:ascii="Times New Roman" w:hAnsi="Times New Roman"/>
          <w:sz w:val="20"/>
          <w:szCs w:val="20"/>
        </w:rPr>
        <w:t xml:space="preserve">При  утверждении Реестра прав доступа Общество руководствуется правилом о том, что доступ к персональным данным должен предоставляться только тем лицам, которым персональные данные необходимы для выполнения возложенных на них должностных обязанностей и только в том объеме (к той ее части), который необходим для выполнения определенных функций. </w:t>
      </w:r>
    </w:p>
    <w:p w:rsidR="008C38E6" w:rsidRPr="004125CB" w:rsidRDefault="008C38E6" w:rsidP="008C38E6">
      <w:pPr>
        <w:numPr>
          <w:ilvl w:val="0"/>
          <w:numId w:val="8"/>
        </w:numPr>
        <w:spacing w:after="0"/>
        <w:jc w:val="both"/>
        <w:rPr>
          <w:rFonts w:ascii="Times New Roman" w:hAnsi="Times New Roman"/>
          <w:sz w:val="20"/>
          <w:szCs w:val="20"/>
          <w:lang w:eastAsia="ru-RU"/>
        </w:rPr>
      </w:pPr>
      <w:r w:rsidRPr="004125CB">
        <w:rPr>
          <w:rFonts w:ascii="Times New Roman" w:hAnsi="Times New Roman"/>
          <w:sz w:val="20"/>
          <w:szCs w:val="20"/>
        </w:rPr>
        <w:lastRenderedPageBreak/>
        <w:t xml:space="preserve">Реестр </w:t>
      </w:r>
      <w:r w:rsidRPr="004125CB">
        <w:rPr>
          <w:rFonts w:ascii="Times New Roman" w:hAnsi="Times New Roman"/>
          <w:sz w:val="20"/>
          <w:szCs w:val="20"/>
          <w:lang w:eastAsia="ru-RU"/>
        </w:rPr>
        <w:t>прав доступа Общества содержит следующую информацию:</w:t>
      </w:r>
    </w:p>
    <w:p w:rsidR="008C38E6" w:rsidRPr="004125CB" w:rsidRDefault="008C38E6" w:rsidP="008C38E6">
      <w:pPr>
        <w:numPr>
          <w:ilvl w:val="0"/>
          <w:numId w:val="5"/>
        </w:numPr>
        <w:spacing w:after="0"/>
        <w:ind w:left="0" w:firstLine="0"/>
        <w:jc w:val="both"/>
        <w:rPr>
          <w:rFonts w:ascii="Times New Roman" w:hAnsi="Times New Roman"/>
          <w:sz w:val="20"/>
          <w:szCs w:val="20"/>
        </w:rPr>
      </w:pPr>
      <w:r w:rsidRPr="004125CB">
        <w:rPr>
          <w:rFonts w:ascii="Times New Roman" w:hAnsi="Times New Roman"/>
          <w:sz w:val="20"/>
          <w:szCs w:val="20"/>
        </w:rPr>
        <w:t>должности работников Общества, допущенных к работе с информацией, содержащей персональные данные;</w:t>
      </w:r>
    </w:p>
    <w:p w:rsidR="008C38E6" w:rsidRPr="004125CB" w:rsidRDefault="008C38E6" w:rsidP="008C38E6">
      <w:pPr>
        <w:numPr>
          <w:ilvl w:val="0"/>
          <w:numId w:val="5"/>
        </w:numPr>
        <w:spacing w:after="0"/>
        <w:ind w:left="0" w:firstLine="0"/>
        <w:jc w:val="both"/>
        <w:rPr>
          <w:rFonts w:ascii="Times New Roman" w:hAnsi="Times New Roman"/>
          <w:sz w:val="20"/>
          <w:szCs w:val="20"/>
        </w:rPr>
      </w:pPr>
      <w:r w:rsidRPr="004125CB">
        <w:rPr>
          <w:rFonts w:ascii="Times New Roman" w:hAnsi="Times New Roman"/>
          <w:sz w:val="20"/>
          <w:szCs w:val="20"/>
        </w:rPr>
        <w:t>категории информации, к которым работники имеют доступ;</w:t>
      </w:r>
    </w:p>
    <w:p w:rsidR="008C38E6" w:rsidRPr="004125CB" w:rsidRDefault="008C38E6" w:rsidP="008C38E6">
      <w:pPr>
        <w:numPr>
          <w:ilvl w:val="0"/>
          <w:numId w:val="5"/>
        </w:numPr>
        <w:spacing w:after="0"/>
        <w:ind w:left="0" w:firstLine="0"/>
        <w:jc w:val="both"/>
        <w:rPr>
          <w:rFonts w:ascii="Times New Roman" w:hAnsi="Times New Roman"/>
          <w:sz w:val="20"/>
          <w:szCs w:val="20"/>
        </w:rPr>
      </w:pPr>
      <w:r w:rsidRPr="004125CB">
        <w:rPr>
          <w:rFonts w:ascii="Times New Roman" w:hAnsi="Times New Roman"/>
          <w:sz w:val="20"/>
          <w:szCs w:val="20"/>
        </w:rPr>
        <w:t>ресурсы информационной системы, к которым работники имеют доступ;</w:t>
      </w:r>
    </w:p>
    <w:p w:rsidR="008C38E6" w:rsidRPr="004125CB" w:rsidRDefault="008C38E6" w:rsidP="008C38E6">
      <w:pPr>
        <w:numPr>
          <w:ilvl w:val="0"/>
          <w:numId w:val="5"/>
        </w:numPr>
        <w:spacing w:after="0"/>
        <w:ind w:left="0" w:firstLine="0"/>
        <w:jc w:val="both"/>
        <w:rPr>
          <w:rFonts w:ascii="Times New Roman" w:hAnsi="Times New Roman"/>
          <w:sz w:val="20"/>
          <w:szCs w:val="20"/>
          <w:lang w:eastAsia="ru-RU"/>
        </w:rPr>
      </w:pPr>
      <w:r w:rsidRPr="004125CB">
        <w:rPr>
          <w:rFonts w:ascii="Times New Roman" w:hAnsi="Times New Roman"/>
          <w:sz w:val="20"/>
          <w:szCs w:val="20"/>
        </w:rPr>
        <w:t>Криптографические</w:t>
      </w:r>
      <w:r w:rsidRPr="004125CB">
        <w:rPr>
          <w:rFonts w:ascii="Times New Roman" w:hAnsi="Times New Roman"/>
          <w:sz w:val="20"/>
          <w:szCs w:val="20"/>
          <w:lang w:eastAsia="ru-RU"/>
        </w:rPr>
        <w:t xml:space="preserve"> ключи, к которым работники имеют доступ.</w:t>
      </w:r>
    </w:p>
    <w:p w:rsidR="008C38E6" w:rsidRPr="004125CB" w:rsidRDefault="008C38E6" w:rsidP="008C38E6">
      <w:pPr>
        <w:numPr>
          <w:ilvl w:val="0"/>
          <w:numId w:val="8"/>
        </w:numPr>
        <w:spacing w:after="0"/>
        <w:jc w:val="both"/>
        <w:rPr>
          <w:rFonts w:ascii="Times New Roman" w:hAnsi="Times New Roman"/>
          <w:sz w:val="20"/>
          <w:szCs w:val="20"/>
          <w:lang w:eastAsia="ru-RU"/>
        </w:rPr>
      </w:pPr>
      <w:r w:rsidRPr="004125CB">
        <w:rPr>
          <w:rFonts w:ascii="Times New Roman" w:hAnsi="Times New Roman"/>
          <w:sz w:val="20"/>
          <w:szCs w:val="20"/>
          <w:lang w:eastAsia="ru-RU"/>
        </w:rPr>
        <w:t>Реестр прав доступа подлежит обязательному пересмотру не реже одного раза в год, а также в случае:</w:t>
      </w:r>
    </w:p>
    <w:p w:rsidR="008C38E6" w:rsidRPr="004125CB" w:rsidRDefault="008C38E6" w:rsidP="008C38E6">
      <w:pPr>
        <w:numPr>
          <w:ilvl w:val="0"/>
          <w:numId w:val="5"/>
        </w:numPr>
        <w:spacing w:after="0"/>
        <w:ind w:left="0" w:firstLine="0"/>
        <w:jc w:val="both"/>
        <w:rPr>
          <w:rFonts w:ascii="Times New Roman" w:hAnsi="Times New Roman"/>
          <w:sz w:val="20"/>
          <w:szCs w:val="20"/>
        </w:rPr>
      </w:pPr>
      <w:r w:rsidRPr="004125CB">
        <w:rPr>
          <w:rFonts w:ascii="Times New Roman" w:hAnsi="Times New Roman"/>
          <w:sz w:val="20"/>
          <w:szCs w:val="20"/>
        </w:rPr>
        <w:t>изменения штатного расписания Общества;</w:t>
      </w:r>
    </w:p>
    <w:p w:rsidR="008C38E6" w:rsidRPr="004125CB" w:rsidRDefault="008C38E6" w:rsidP="008C38E6">
      <w:pPr>
        <w:numPr>
          <w:ilvl w:val="0"/>
          <w:numId w:val="5"/>
        </w:numPr>
        <w:spacing w:after="0"/>
        <w:ind w:left="0" w:firstLine="0"/>
        <w:jc w:val="both"/>
        <w:rPr>
          <w:rFonts w:ascii="Times New Roman" w:hAnsi="Times New Roman"/>
          <w:sz w:val="20"/>
          <w:szCs w:val="20"/>
        </w:rPr>
      </w:pPr>
      <w:r w:rsidRPr="004125CB">
        <w:rPr>
          <w:rFonts w:ascii="Times New Roman" w:hAnsi="Times New Roman"/>
          <w:sz w:val="20"/>
          <w:szCs w:val="20"/>
        </w:rPr>
        <w:t>изменения функционала определенной должности;</w:t>
      </w:r>
    </w:p>
    <w:p w:rsidR="008C38E6" w:rsidRPr="004125CB" w:rsidRDefault="008C38E6" w:rsidP="008C38E6">
      <w:pPr>
        <w:numPr>
          <w:ilvl w:val="0"/>
          <w:numId w:val="5"/>
        </w:numPr>
        <w:spacing w:after="0"/>
        <w:ind w:left="0" w:firstLine="0"/>
        <w:jc w:val="both"/>
        <w:rPr>
          <w:rFonts w:ascii="Times New Roman" w:hAnsi="Times New Roman"/>
          <w:sz w:val="20"/>
          <w:szCs w:val="20"/>
        </w:rPr>
      </w:pPr>
      <w:r w:rsidRPr="004125CB">
        <w:rPr>
          <w:rFonts w:ascii="Times New Roman" w:hAnsi="Times New Roman"/>
          <w:sz w:val="20"/>
          <w:szCs w:val="20"/>
        </w:rPr>
        <w:t>изменения перечня ресурсов информационной системы;</w:t>
      </w:r>
    </w:p>
    <w:p w:rsidR="008C38E6" w:rsidRPr="004125CB" w:rsidRDefault="008C38E6" w:rsidP="008C38E6">
      <w:pPr>
        <w:numPr>
          <w:ilvl w:val="0"/>
          <w:numId w:val="5"/>
        </w:numPr>
        <w:spacing w:after="0"/>
        <w:ind w:left="0" w:firstLine="0"/>
        <w:jc w:val="both"/>
        <w:rPr>
          <w:rFonts w:ascii="Times New Roman" w:hAnsi="Times New Roman"/>
          <w:sz w:val="20"/>
          <w:szCs w:val="20"/>
          <w:lang w:eastAsia="ru-RU"/>
        </w:rPr>
      </w:pPr>
      <w:r w:rsidRPr="004125CB">
        <w:rPr>
          <w:rFonts w:ascii="Times New Roman" w:hAnsi="Times New Roman"/>
          <w:sz w:val="20"/>
          <w:szCs w:val="20"/>
        </w:rPr>
        <w:t>приобретения</w:t>
      </w:r>
      <w:r w:rsidRPr="004125CB">
        <w:rPr>
          <w:rFonts w:ascii="Times New Roman" w:hAnsi="Times New Roman"/>
          <w:sz w:val="20"/>
          <w:szCs w:val="20"/>
          <w:lang w:eastAsia="ru-RU"/>
        </w:rPr>
        <w:t xml:space="preserve"> или уничтожения Криптографических ключей. </w:t>
      </w:r>
    </w:p>
    <w:p w:rsidR="008C38E6" w:rsidRPr="004125CB" w:rsidRDefault="008C38E6" w:rsidP="008C38E6">
      <w:pPr>
        <w:numPr>
          <w:ilvl w:val="0"/>
          <w:numId w:val="8"/>
        </w:numPr>
        <w:spacing w:after="0"/>
        <w:jc w:val="both"/>
        <w:rPr>
          <w:rFonts w:ascii="Times New Roman" w:hAnsi="Times New Roman"/>
          <w:sz w:val="20"/>
          <w:szCs w:val="20"/>
          <w:lang w:eastAsia="ru-RU"/>
        </w:rPr>
      </w:pPr>
      <w:r w:rsidRPr="004125CB">
        <w:rPr>
          <w:rFonts w:ascii="Times New Roman" w:hAnsi="Times New Roman"/>
          <w:sz w:val="20"/>
          <w:szCs w:val="20"/>
          <w:lang w:eastAsia="ru-RU"/>
        </w:rPr>
        <w:t>Правом предоставления, ограничения, прекращения доступа ко всей информации,</w:t>
      </w:r>
      <w:r w:rsidRPr="004125CB">
        <w:rPr>
          <w:rFonts w:ascii="Times New Roman" w:hAnsi="Times New Roman"/>
          <w:sz w:val="20"/>
          <w:szCs w:val="20"/>
        </w:rPr>
        <w:t xml:space="preserve"> </w:t>
      </w:r>
      <w:r w:rsidRPr="004125CB">
        <w:rPr>
          <w:rFonts w:ascii="Times New Roman" w:hAnsi="Times New Roman"/>
          <w:sz w:val="20"/>
          <w:szCs w:val="20"/>
          <w:lang w:eastAsia="ru-RU"/>
        </w:rPr>
        <w:t>содержащей персональные данные, создаваемой, хранимой и обрабатываемой в Обществе, включая информацию, полученную от третьих лиц, обладает руководитель Общества.</w:t>
      </w:r>
    </w:p>
    <w:p w:rsidR="008C38E6" w:rsidRPr="004125CB" w:rsidRDefault="008C38E6" w:rsidP="008C38E6">
      <w:pPr>
        <w:numPr>
          <w:ilvl w:val="3"/>
          <w:numId w:val="2"/>
        </w:numPr>
        <w:spacing w:after="0"/>
        <w:jc w:val="both"/>
        <w:rPr>
          <w:rFonts w:ascii="Times New Roman" w:hAnsi="Times New Roman"/>
          <w:sz w:val="20"/>
          <w:szCs w:val="20"/>
          <w:lang w:eastAsia="ru-RU"/>
        </w:rPr>
      </w:pPr>
      <w:r w:rsidRPr="004125CB">
        <w:rPr>
          <w:rFonts w:ascii="Times New Roman" w:hAnsi="Times New Roman"/>
          <w:sz w:val="20"/>
          <w:szCs w:val="20"/>
          <w:lang w:eastAsia="ru-RU"/>
        </w:rPr>
        <w:t>До начала работы с персональными данными работник должен подписать Обязательство о неразглашении конфиденциальной информации.</w:t>
      </w:r>
    </w:p>
    <w:p w:rsidR="008C38E6" w:rsidRPr="004125CB" w:rsidRDefault="008C38E6" w:rsidP="008C38E6">
      <w:pPr>
        <w:spacing w:after="0"/>
        <w:jc w:val="both"/>
        <w:rPr>
          <w:rFonts w:ascii="Times New Roman" w:hAnsi="Times New Roman"/>
          <w:sz w:val="20"/>
          <w:szCs w:val="20"/>
          <w:lang w:eastAsia="ru-RU"/>
        </w:rPr>
      </w:pPr>
      <w:r w:rsidRPr="004125CB">
        <w:rPr>
          <w:rFonts w:ascii="Times New Roman" w:hAnsi="Times New Roman"/>
          <w:sz w:val="20"/>
          <w:szCs w:val="20"/>
          <w:lang w:eastAsia="ru-RU"/>
        </w:rPr>
        <w:t>Обязательство о неразглашении конфиденциальной информации, подписанное работником Общества, приобщается к личному делу работника.</w:t>
      </w:r>
    </w:p>
    <w:p w:rsidR="008C38E6" w:rsidRPr="004125CB" w:rsidRDefault="008C38E6" w:rsidP="008C38E6">
      <w:pPr>
        <w:numPr>
          <w:ilvl w:val="3"/>
          <w:numId w:val="2"/>
        </w:numPr>
        <w:spacing w:after="0"/>
        <w:jc w:val="both"/>
        <w:rPr>
          <w:rFonts w:ascii="Times New Roman" w:hAnsi="Times New Roman"/>
          <w:sz w:val="20"/>
          <w:szCs w:val="20"/>
          <w:lang w:eastAsia="ru-RU"/>
        </w:rPr>
      </w:pPr>
      <w:r w:rsidRPr="004125CB">
        <w:rPr>
          <w:rFonts w:ascii="Times New Roman" w:hAnsi="Times New Roman"/>
          <w:sz w:val="20"/>
          <w:szCs w:val="20"/>
          <w:lang w:eastAsia="ru-RU"/>
        </w:rPr>
        <w:t>Определение обязанностей для работников Общества при работе с персональными данными. Работник Общества, допущенный к работе с информацией, содержащей персональные данные, обязан:</w:t>
      </w:r>
    </w:p>
    <w:p w:rsidR="008C38E6" w:rsidRPr="004125CB" w:rsidRDefault="008C38E6" w:rsidP="008C38E6">
      <w:pPr>
        <w:numPr>
          <w:ilvl w:val="0"/>
          <w:numId w:val="5"/>
        </w:numPr>
        <w:spacing w:after="0"/>
        <w:ind w:left="0" w:firstLine="0"/>
        <w:jc w:val="both"/>
        <w:rPr>
          <w:rFonts w:ascii="Times New Roman" w:hAnsi="Times New Roman"/>
          <w:sz w:val="20"/>
          <w:szCs w:val="20"/>
        </w:rPr>
      </w:pPr>
      <w:r w:rsidRPr="004125CB">
        <w:rPr>
          <w:rFonts w:ascii="Times New Roman" w:hAnsi="Times New Roman"/>
          <w:sz w:val="20"/>
          <w:szCs w:val="20"/>
        </w:rPr>
        <w:t>знать и выполнять требования настоящего Положения, иных внутренних документов по защите информации;</w:t>
      </w:r>
    </w:p>
    <w:p w:rsidR="008C38E6" w:rsidRPr="004125CB" w:rsidRDefault="008C38E6" w:rsidP="008C38E6">
      <w:pPr>
        <w:numPr>
          <w:ilvl w:val="0"/>
          <w:numId w:val="5"/>
        </w:numPr>
        <w:spacing w:after="0"/>
        <w:ind w:left="0" w:firstLine="0"/>
        <w:jc w:val="both"/>
        <w:rPr>
          <w:rFonts w:ascii="Times New Roman" w:hAnsi="Times New Roman"/>
          <w:sz w:val="20"/>
          <w:szCs w:val="20"/>
        </w:rPr>
      </w:pPr>
      <w:r w:rsidRPr="004125CB">
        <w:rPr>
          <w:rFonts w:ascii="Times New Roman" w:hAnsi="Times New Roman"/>
          <w:sz w:val="20"/>
          <w:szCs w:val="20"/>
        </w:rPr>
        <w:t>соблюдать ограничения, установленные Реестром прав доступа: работать только с теми сведениями и использовать только те ресурсы информационной системы, которые определены Реестром прав доступа;</w:t>
      </w:r>
    </w:p>
    <w:p w:rsidR="008C38E6" w:rsidRPr="004125CB" w:rsidRDefault="008C38E6" w:rsidP="008C38E6">
      <w:pPr>
        <w:numPr>
          <w:ilvl w:val="0"/>
          <w:numId w:val="5"/>
        </w:numPr>
        <w:spacing w:after="0"/>
        <w:ind w:left="0" w:firstLine="0"/>
        <w:jc w:val="both"/>
        <w:rPr>
          <w:rFonts w:ascii="Times New Roman" w:hAnsi="Times New Roman"/>
          <w:sz w:val="20"/>
          <w:szCs w:val="20"/>
        </w:rPr>
      </w:pPr>
      <w:r w:rsidRPr="004125CB">
        <w:rPr>
          <w:rFonts w:ascii="Times New Roman" w:hAnsi="Times New Roman"/>
          <w:sz w:val="20"/>
          <w:szCs w:val="20"/>
        </w:rPr>
        <w:t>соблюдать порядок работы и меры по защите ставших ему известными сведений конфиденциального характера;</w:t>
      </w:r>
    </w:p>
    <w:p w:rsidR="008C38E6" w:rsidRPr="004125CB" w:rsidRDefault="008C38E6" w:rsidP="008C38E6">
      <w:pPr>
        <w:numPr>
          <w:ilvl w:val="0"/>
          <w:numId w:val="5"/>
        </w:numPr>
        <w:spacing w:after="0"/>
        <w:ind w:left="0" w:firstLine="0"/>
        <w:jc w:val="both"/>
        <w:rPr>
          <w:rFonts w:ascii="Times New Roman" w:hAnsi="Times New Roman"/>
          <w:sz w:val="20"/>
          <w:szCs w:val="20"/>
        </w:rPr>
      </w:pPr>
      <w:r w:rsidRPr="004125CB">
        <w:rPr>
          <w:rFonts w:ascii="Times New Roman" w:hAnsi="Times New Roman"/>
          <w:sz w:val="20"/>
          <w:szCs w:val="20"/>
        </w:rPr>
        <w:t>соблюдать правила работы с носителями информации, содержащей персональные данные, порядок их учета и хранения, обеспечивать в процессе работы сохранность сведений, содержащихся в них от посторонних лиц;</w:t>
      </w:r>
    </w:p>
    <w:p w:rsidR="008C38E6" w:rsidRPr="004125CB" w:rsidRDefault="008C38E6" w:rsidP="008C38E6">
      <w:pPr>
        <w:numPr>
          <w:ilvl w:val="0"/>
          <w:numId w:val="5"/>
        </w:numPr>
        <w:spacing w:after="0"/>
        <w:ind w:left="0" w:firstLine="0"/>
        <w:jc w:val="both"/>
        <w:rPr>
          <w:rFonts w:ascii="Times New Roman" w:hAnsi="Times New Roman"/>
          <w:sz w:val="20"/>
          <w:szCs w:val="20"/>
          <w:lang w:eastAsia="ru-RU"/>
        </w:rPr>
      </w:pPr>
      <w:r w:rsidRPr="004125CB">
        <w:rPr>
          <w:rFonts w:ascii="Times New Roman" w:hAnsi="Times New Roman"/>
          <w:sz w:val="20"/>
          <w:szCs w:val="20"/>
        </w:rPr>
        <w:t>незамедлительно</w:t>
      </w:r>
      <w:r w:rsidRPr="004125CB">
        <w:rPr>
          <w:rFonts w:ascii="Times New Roman" w:hAnsi="Times New Roman"/>
          <w:sz w:val="20"/>
          <w:szCs w:val="20"/>
          <w:lang w:eastAsia="ru-RU"/>
        </w:rPr>
        <w:t xml:space="preserve"> в письменной форме, информировать руководителя Общества о попытках несанкционированного доступа к информационным ресурсам и сведениям, содержащим персональные данные, о попытках подкупа, угроз, шантажа другими лицами с целью получения доступа к указанной информации;</w:t>
      </w:r>
    </w:p>
    <w:p w:rsidR="008C38E6" w:rsidRPr="004125CB" w:rsidRDefault="008C38E6" w:rsidP="008C38E6">
      <w:pPr>
        <w:numPr>
          <w:ilvl w:val="0"/>
          <w:numId w:val="5"/>
        </w:numPr>
        <w:spacing w:after="0"/>
        <w:ind w:left="0" w:firstLine="0"/>
        <w:jc w:val="both"/>
        <w:rPr>
          <w:rFonts w:ascii="Times New Roman" w:hAnsi="Times New Roman"/>
          <w:sz w:val="20"/>
          <w:szCs w:val="20"/>
          <w:lang w:eastAsia="ru-RU"/>
        </w:rPr>
      </w:pPr>
      <w:r w:rsidRPr="004125CB">
        <w:rPr>
          <w:rFonts w:ascii="Times New Roman" w:hAnsi="Times New Roman"/>
          <w:sz w:val="20"/>
          <w:szCs w:val="20"/>
          <w:lang w:eastAsia="ru-RU"/>
        </w:rPr>
        <w:t>давать письменные объяснения о допущенных личных нарушениях установленного порядка работы, учета и хранения документов, содержащих персональные данные, и машинных съемных носителей информации, а также о фактах их утраты, передачи другим лицам.</w:t>
      </w:r>
    </w:p>
    <w:p w:rsidR="008C38E6" w:rsidRPr="004125CB" w:rsidRDefault="008C38E6" w:rsidP="008C38E6">
      <w:pPr>
        <w:numPr>
          <w:ilvl w:val="3"/>
          <w:numId w:val="2"/>
        </w:numPr>
        <w:spacing w:after="0"/>
        <w:jc w:val="both"/>
        <w:rPr>
          <w:rFonts w:ascii="Times New Roman" w:hAnsi="Times New Roman"/>
          <w:sz w:val="20"/>
          <w:szCs w:val="20"/>
          <w:lang w:eastAsia="ru-RU"/>
        </w:rPr>
      </w:pPr>
      <w:r w:rsidRPr="004125CB">
        <w:rPr>
          <w:rFonts w:ascii="Times New Roman" w:hAnsi="Times New Roman"/>
          <w:sz w:val="20"/>
          <w:szCs w:val="20"/>
          <w:lang w:eastAsia="ru-RU"/>
        </w:rPr>
        <w:t xml:space="preserve">Определение ограничений для работников Общества при работе с персональными данными. </w:t>
      </w:r>
    </w:p>
    <w:p w:rsidR="008C38E6" w:rsidRPr="004125CB" w:rsidRDefault="008C38E6" w:rsidP="008C38E6">
      <w:pPr>
        <w:spacing w:after="0"/>
        <w:jc w:val="both"/>
        <w:rPr>
          <w:rFonts w:ascii="Times New Roman" w:hAnsi="Times New Roman"/>
          <w:sz w:val="20"/>
          <w:szCs w:val="20"/>
          <w:lang w:eastAsia="ru-RU"/>
        </w:rPr>
      </w:pPr>
      <w:r w:rsidRPr="004125CB">
        <w:rPr>
          <w:rFonts w:ascii="Times New Roman" w:hAnsi="Times New Roman"/>
          <w:sz w:val="20"/>
          <w:szCs w:val="20"/>
          <w:lang w:eastAsia="ru-RU"/>
        </w:rPr>
        <w:t>Работнику, допущенному к работе с информацией, содержащей персональные данные, запрещается:</w:t>
      </w:r>
    </w:p>
    <w:p w:rsidR="008C38E6" w:rsidRPr="004125CB" w:rsidRDefault="008C38E6" w:rsidP="008C38E6">
      <w:pPr>
        <w:numPr>
          <w:ilvl w:val="0"/>
          <w:numId w:val="5"/>
        </w:numPr>
        <w:spacing w:after="0"/>
        <w:ind w:left="0" w:firstLine="0"/>
        <w:jc w:val="both"/>
        <w:rPr>
          <w:rFonts w:ascii="Times New Roman" w:hAnsi="Times New Roman"/>
          <w:sz w:val="20"/>
          <w:szCs w:val="20"/>
          <w:lang w:eastAsia="ru-RU"/>
        </w:rPr>
      </w:pPr>
      <w:r w:rsidRPr="004125CB">
        <w:rPr>
          <w:rFonts w:ascii="Times New Roman" w:hAnsi="Times New Roman"/>
          <w:sz w:val="20"/>
          <w:szCs w:val="20"/>
          <w:lang w:eastAsia="ru-RU"/>
        </w:rPr>
        <w:t>передавать сведения конфиденциального характера и документы (в устной форме, по телефону, на бумажных и машинных носителях, в электронной виде и т.д.) другим лицам;</w:t>
      </w:r>
    </w:p>
    <w:p w:rsidR="008C38E6" w:rsidRPr="004125CB" w:rsidRDefault="008C38E6" w:rsidP="008C38E6">
      <w:pPr>
        <w:numPr>
          <w:ilvl w:val="0"/>
          <w:numId w:val="5"/>
        </w:numPr>
        <w:spacing w:after="0"/>
        <w:ind w:left="0" w:firstLine="0"/>
        <w:jc w:val="both"/>
        <w:rPr>
          <w:rFonts w:ascii="Times New Roman" w:hAnsi="Times New Roman"/>
          <w:sz w:val="20"/>
          <w:szCs w:val="20"/>
          <w:lang w:eastAsia="ru-RU"/>
        </w:rPr>
      </w:pPr>
      <w:r w:rsidRPr="004125CB">
        <w:rPr>
          <w:rFonts w:ascii="Times New Roman" w:hAnsi="Times New Roman"/>
          <w:sz w:val="20"/>
          <w:szCs w:val="20"/>
          <w:lang w:eastAsia="ru-RU"/>
        </w:rPr>
        <w:t>использовать информацию, содержащую персональные данные, в открытой переписке, статьях и выступлениях, а также в личных интересах;</w:t>
      </w:r>
    </w:p>
    <w:p w:rsidR="008C38E6" w:rsidRPr="004125CB" w:rsidRDefault="008C38E6" w:rsidP="008C38E6">
      <w:pPr>
        <w:numPr>
          <w:ilvl w:val="0"/>
          <w:numId w:val="5"/>
        </w:numPr>
        <w:spacing w:after="0"/>
        <w:ind w:left="0" w:firstLine="0"/>
        <w:jc w:val="both"/>
        <w:rPr>
          <w:rFonts w:ascii="Times New Roman" w:hAnsi="Times New Roman"/>
          <w:sz w:val="20"/>
          <w:szCs w:val="20"/>
          <w:lang w:eastAsia="ru-RU"/>
        </w:rPr>
      </w:pPr>
      <w:r w:rsidRPr="004125CB">
        <w:rPr>
          <w:rFonts w:ascii="Times New Roman" w:hAnsi="Times New Roman"/>
          <w:sz w:val="20"/>
          <w:szCs w:val="20"/>
          <w:lang w:eastAsia="ru-RU"/>
        </w:rPr>
        <w:t>передавать по незащищенным техническим каналам связи, в том числе сообщать (обсуждать) по телефону сведения, содержащие персональные данные;</w:t>
      </w:r>
    </w:p>
    <w:p w:rsidR="008C38E6" w:rsidRPr="004125CB" w:rsidRDefault="008C38E6" w:rsidP="008C38E6">
      <w:pPr>
        <w:numPr>
          <w:ilvl w:val="0"/>
          <w:numId w:val="5"/>
        </w:numPr>
        <w:spacing w:after="0"/>
        <w:ind w:left="0" w:firstLine="0"/>
        <w:jc w:val="both"/>
        <w:rPr>
          <w:rFonts w:ascii="Times New Roman" w:hAnsi="Times New Roman"/>
          <w:sz w:val="20"/>
          <w:szCs w:val="20"/>
          <w:lang w:eastAsia="ru-RU"/>
        </w:rPr>
      </w:pPr>
      <w:r w:rsidRPr="004125CB">
        <w:rPr>
          <w:rFonts w:ascii="Times New Roman" w:hAnsi="Times New Roman"/>
          <w:sz w:val="20"/>
          <w:szCs w:val="20"/>
          <w:lang w:eastAsia="ru-RU"/>
        </w:rPr>
        <w:t>снимать копии с документов, содержащих персональные данные, или производить выписки из них;</w:t>
      </w:r>
    </w:p>
    <w:p w:rsidR="008C38E6" w:rsidRPr="004125CB" w:rsidRDefault="008C38E6" w:rsidP="008C38E6">
      <w:pPr>
        <w:numPr>
          <w:ilvl w:val="0"/>
          <w:numId w:val="5"/>
        </w:numPr>
        <w:spacing w:after="0"/>
        <w:ind w:left="0" w:firstLine="0"/>
        <w:jc w:val="both"/>
        <w:rPr>
          <w:rFonts w:ascii="Times New Roman" w:hAnsi="Times New Roman"/>
          <w:sz w:val="20"/>
          <w:szCs w:val="20"/>
          <w:lang w:eastAsia="ru-RU"/>
        </w:rPr>
      </w:pPr>
      <w:r w:rsidRPr="004125CB">
        <w:rPr>
          <w:rFonts w:ascii="Times New Roman" w:hAnsi="Times New Roman"/>
          <w:sz w:val="20"/>
          <w:szCs w:val="20"/>
          <w:lang w:eastAsia="ru-RU"/>
        </w:rPr>
        <w:t>копировать документы Общества, содержащие персональные данные, и хранить их на машинных съемных носителях информации, а также использовать различные технические средства, способные накапливать и хранить информацию в электронном виде (фото, видео и звукозаписывающую аппаратуру, сотовые телефоны и т.п.), за исключением случаев, описанных в настоящем Положении;</w:t>
      </w:r>
    </w:p>
    <w:p w:rsidR="008C38E6" w:rsidRPr="004125CB" w:rsidRDefault="008C38E6" w:rsidP="008C38E6">
      <w:pPr>
        <w:numPr>
          <w:ilvl w:val="0"/>
          <w:numId w:val="5"/>
        </w:numPr>
        <w:spacing w:after="0"/>
        <w:ind w:left="0" w:firstLine="0"/>
        <w:jc w:val="both"/>
        <w:rPr>
          <w:rFonts w:ascii="Times New Roman" w:hAnsi="Times New Roman"/>
          <w:sz w:val="20"/>
          <w:szCs w:val="20"/>
          <w:lang w:eastAsia="ru-RU"/>
        </w:rPr>
      </w:pPr>
      <w:r w:rsidRPr="004125CB">
        <w:rPr>
          <w:rFonts w:ascii="Times New Roman" w:hAnsi="Times New Roman"/>
          <w:sz w:val="20"/>
          <w:szCs w:val="20"/>
          <w:lang w:eastAsia="ru-RU"/>
        </w:rPr>
        <w:t>выполнять работы с материальными и машинными носителями, содержащими персональные данные, вне служебных помещений (помещений, где размещены подразделения Общества);</w:t>
      </w:r>
    </w:p>
    <w:p w:rsidR="008C38E6" w:rsidRPr="004125CB" w:rsidRDefault="008C38E6" w:rsidP="008C38E6">
      <w:pPr>
        <w:numPr>
          <w:ilvl w:val="0"/>
          <w:numId w:val="5"/>
        </w:numPr>
        <w:spacing w:after="0"/>
        <w:ind w:left="0" w:firstLine="0"/>
        <w:jc w:val="both"/>
        <w:rPr>
          <w:rFonts w:ascii="Times New Roman" w:hAnsi="Times New Roman"/>
          <w:sz w:val="20"/>
          <w:szCs w:val="20"/>
          <w:lang w:eastAsia="ru-RU"/>
        </w:rPr>
      </w:pPr>
      <w:r w:rsidRPr="004125CB">
        <w:rPr>
          <w:rFonts w:ascii="Times New Roman" w:hAnsi="Times New Roman"/>
          <w:sz w:val="20"/>
          <w:szCs w:val="20"/>
          <w:lang w:eastAsia="ru-RU"/>
        </w:rPr>
        <w:t>выносить из служебных помещений документы и машинные носители с информацией, содержащей персональные данные.</w:t>
      </w:r>
    </w:p>
    <w:p w:rsidR="008C38E6" w:rsidRPr="004125CB" w:rsidRDefault="008C38E6" w:rsidP="008C38E6">
      <w:pPr>
        <w:numPr>
          <w:ilvl w:val="2"/>
          <w:numId w:val="2"/>
        </w:numPr>
        <w:spacing w:after="0"/>
        <w:jc w:val="both"/>
        <w:rPr>
          <w:rFonts w:ascii="Times New Roman" w:hAnsi="Times New Roman"/>
          <w:sz w:val="20"/>
          <w:szCs w:val="20"/>
        </w:rPr>
      </w:pPr>
      <w:r w:rsidRPr="004125CB">
        <w:rPr>
          <w:rFonts w:ascii="Times New Roman" w:hAnsi="Times New Roman"/>
          <w:sz w:val="20"/>
          <w:szCs w:val="20"/>
        </w:rPr>
        <w:t>Назначение лица, ответственного за информационную безопасность.</w:t>
      </w:r>
    </w:p>
    <w:p w:rsidR="008C38E6" w:rsidRPr="004125CB" w:rsidRDefault="008C38E6" w:rsidP="008C38E6">
      <w:pPr>
        <w:spacing w:after="0"/>
        <w:jc w:val="both"/>
        <w:rPr>
          <w:rFonts w:ascii="Times New Roman" w:hAnsi="Times New Roman"/>
          <w:sz w:val="20"/>
          <w:szCs w:val="20"/>
          <w:lang w:eastAsia="ru-RU"/>
        </w:rPr>
      </w:pPr>
      <w:r w:rsidRPr="004125CB">
        <w:rPr>
          <w:rFonts w:ascii="Times New Roman" w:hAnsi="Times New Roman"/>
          <w:sz w:val="20"/>
          <w:szCs w:val="20"/>
          <w:lang w:eastAsia="ru-RU"/>
        </w:rPr>
        <w:t>Приказом руководителя Общества назначается лицо, ответственное за информационную безопасность. В число его обязанностей входят:</w:t>
      </w:r>
    </w:p>
    <w:p w:rsidR="008C38E6" w:rsidRPr="004125CB" w:rsidRDefault="008C38E6" w:rsidP="008C38E6">
      <w:pPr>
        <w:numPr>
          <w:ilvl w:val="0"/>
          <w:numId w:val="5"/>
        </w:numPr>
        <w:spacing w:after="0"/>
        <w:ind w:left="0" w:firstLine="0"/>
        <w:jc w:val="both"/>
        <w:rPr>
          <w:rFonts w:ascii="Times New Roman" w:hAnsi="Times New Roman"/>
          <w:sz w:val="20"/>
          <w:szCs w:val="20"/>
          <w:lang w:eastAsia="ru-RU"/>
        </w:rPr>
      </w:pPr>
      <w:r w:rsidRPr="004125CB">
        <w:rPr>
          <w:rFonts w:ascii="Times New Roman" w:hAnsi="Times New Roman"/>
          <w:sz w:val="20"/>
          <w:szCs w:val="20"/>
          <w:lang w:eastAsia="ru-RU"/>
        </w:rPr>
        <w:t>организация процесса реализации норм, установленных настоящим Положением, в том числе обеспечение работы системы защиты информации, содержащей персональные данные;</w:t>
      </w:r>
    </w:p>
    <w:p w:rsidR="008C38E6" w:rsidRPr="004125CB" w:rsidRDefault="008C38E6" w:rsidP="008C38E6">
      <w:pPr>
        <w:numPr>
          <w:ilvl w:val="0"/>
          <w:numId w:val="5"/>
        </w:numPr>
        <w:spacing w:after="0"/>
        <w:ind w:left="0" w:firstLine="0"/>
        <w:jc w:val="both"/>
        <w:rPr>
          <w:rFonts w:ascii="Times New Roman" w:hAnsi="Times New Roman"/>
          <w:sz w:val="20"/>
          <w:szCs w:val="20"/>
          <w:lang w:eastAsia="ru-RU"/>
        </w:rPr>
      </w:pPr>
      <w:r w:rsidRPr="004125CB">
        <w:rPr>
          <w:rFonts w:ascii="Times New Roman" w:hAnsi="Times New Roman"/>
          <w:sz w:val="20"/>
          <w:szCs w:val="20"/>
          <w:lang w:eastAsia="ru-RU"/>
        </w:rPr>
        <w:lastRenderedPageBreak/>
        <w:t>обеспечение применения в Обществе определенных мер защиты информации, содержащей персональные данные;</w:t>
      </w:r>
    </w:p>
    <w:p w:rsidR="008C38E6" w:rsidRPr="004125CB" w:rsidRDefault="008C38E6" w:rsidP="008C38E6">
      <w:pPr>
        <w:numPr>
          <w:ilvl w:val="0"/>
          <w:numId w:val="5"/>
        </w:numPr>
        <w:spacing w:after="0"/>
        <w:ind w:left="0" w:firstLine="0"/>
        <w:jc w:val="both"/>
        <w:rPr>
          <w:rFonts w:ascii="Times New Roman" w:hAnsi="Times New Roman"/>
          <w:sz w:val="20"/>
          <w:szCs w:val="20"/>
          <w:lang w:eastAsia="ru-RU"/>
        </w:rPr>
      </w:pPr>
      <w:proofErr w:type="gramStart"/>
      <w:r w:rsidRPr="004125CB">
        <w:rPr>
          <w:rFonts w:ascii="Times New Roman" w:hAnsi="Times New Roman"/>
          <w:sz w:val="20"/>
          <w:szCs w:val="20"/>
          <w:lang w:eastAsia="ru-RU"/>
        </w:rPr>
        <w:t>контроль за</w:t>
      </w:r>
      <w:proofErr w:type="gramEnd"/>
      <w:r w:rsidRPr="004125CB">
        <w:rPr>
          <w:rFonts w:ascii="Times New Roman" w:hAnsi="Times New Roman"/>
          <w:sz w:val="20"/>
          <w:szCs w:val="20"/>
          <w:lang w:eastAsia="ru-RU"/>
        </w:rPr>
        <w:t xml:space="preserve"> соблюдением работниками Общества требований настоящего Положения;</w:t>
      </w:r>
    </w:p>
    <w:p w:rsidR="008C38E6" w:rsidRPr="004125CB" w:rsidRDefault="008C38E6" w:rsidP="008C38E6">
      <w:pPr>
        <w:numPr>
          <w:ilvl w:val="0"/>
          <w:numId w:val="5"/>
        </w:numPr>
        <w:spacing w:after="0"/>
        <w:ind w:left="0" w:firstLine="0"/>
        <w:jc w:val="both"/>
        <w:rPr>
          <w:rFonts w:ascii="Times New Roman" w:hAnsi="Times New Roman"/>
          <w:sz w:val="20"/>
          <w:szCs w:val="20"/>
          <w:lang w:eastAsia="ru-RU"/>
        </w:rPr>
      </w:pPr>
      <w:r w:rsidRPr="004125CB">
        <w:rPr>
          <w:rFonts w:ascii="Times New Roman" w:hAnsi="Times New Roman"/>
          <w:sz w:val="20"/>
          <w:szCs w:val="20"/>
          <w:lang w:eastAsia="ru-RU"/>
        </w:rPr>
        <w:t>проведение обучений для работников Общества в целях ознакомления с требованиями настоящего Положения;</w:t>
      </w:r>
    </w:p>
    <w:p w:rsidR="008C38E6" w:rsidRPr="004125CB" w:rsidRDefault="008C38E6" w:rsidP="008C38E6">
      <w:pPr>
        <w:numPr>
          <w:ilvl w:val="0"/>
          <w:numId w:val="5"/>
        </w:numPr>
        <w:spacing w:after="0"/>
        <w:ind w:left="0" w:firstLine="0"/>
        <w:jc w:val="both"/>
        <w:rPr>
          <w:rFonts w:ascii="Times New Roman" w:hAnsi="Times New Roman"/>
          <w:sz w:val="20"/>
          <w:szCs w:val="20"/>
          <w:lang w:eastAsia="ru-RU"/>
        </w:rPr>
      </w:pPr>
      <w:r w:rsidRPr="004125CB">
        <w:rPr>
          <w:rFonts w:ascii="Times New Roman" w:hAnsi="Times New Roman"/>
          <w:sz w:val="20"/>
          <w:szCs w:val="20"/>
          <w:lang w:eastAsia="ru-RU"/>
        </w:rPr>
        <w:t>сбор и анализ статистических данных об Актуальных угрозах безопасности, характерных для Общества;</w:t>
      </w:r>
    </w:p>
    <w:p w:rsidR="008C38E6" w:rsidRPr="004125CB" w:rsidRDefault="008C38E6" w:rsidP="008C38E6">
      <w:pPr>
        <w:numPr>
          <w:ilvl w:val="0"/>
          <w:numId w:val="5"/>
        </w:numPr>
        <w:spacing w:after="0"/>
        <w:ind w:left="0" w:firstLine="0"/>
        <w:jc w:val="both"/>
        <w:rPr>
          <w:rFonts w:ascii="Times New Roman" w:hAnsi="Times New Roman"/>
          <w:sz w:val="20"/>
          <w:szCs w:val="20"/>
          <w:lang w:eastAsia="ru-RU"/>
        </w:rPr>
      </w:pPr>
      <w:r w:rsidRPr="004125CB">
        <w:rPr>
          <w:rFonts w:ascii="Times New Roman" w:hAnsi="Times New Roman"/>
          <w:sz w:val="20"/>
          <w:szCs w:val="20"/>
          <w:lang w:eastAsia="ru-RU"/>
        </w:rPr>
        <w:t>внесение предложений руководителю Общества о необходимости проведения оценки достаточности принятых мер по защите информации, содержащей персональные данные, предложений по внесению изменений во внутренние документы Общества, регламентирующие деятельность Общества по защите информации, содержащей персональные данные, предложений по иным вопросам, связанным с деятельностью Общества по защите информации, содержащей персональные данные.</w:t>
      </w:r>
    </w:p>
    <w:p w:rsidR="008C38E6" w:rsidRPr="004125CB" w:rsidRDefault="008C38E6" w:rsidP="008C38E6">
      <w:pPr>
        <w:numPr>
          <w:ilvl w:val="2"/>
          <w:numId w:val="2"/>
        </w:numPr>
        <w:spacing w:after="0"/>
        <w:jc w:val="both"/>
        <w:rPr>
          <w:rFonts w:ascii="Times New Roman" w:hAnsi="Times New Roman"/>
          <w:sz w:val="20"/>
          <w:szCs w:val="20"/>
        </w:rPr>
      </w:pPr>
      <w:r w:rsidRPr="004125CB">
        <w:rPr>
          <w:rFonts w:ascii="Times New Roman" w:hAnsi="Times New Roman"/>
          <w:sz w:val="20"/>
          <w:szCs w:val="20"/>
        </w:rPr>
        <w:t>Определение порядка передачи персональных данных.</w:t>
      </w:r>
    </w:p>
    <w:p w:rsidR="008C38E6" w:rsidRPr="004125CB" w:rsidRDefault="008C38E6" w:rsidP="008C38E6">
      <w:pPr>
        <w:numPr>
          <w:ilvl w:val="0"/>
          <w:numId w:val="27"/>
        </w:numPr>
        <w:spacing w:after="0"/>
        <w:jc w:val="both"/>
        <w:rPr>
          <w:rFonts w:ascii="Times New Roman" w:hAnsi="Times New Roman"/>
          <w:sz w:val="20"/>
          <w:szCs w:val="20"/>
          <w:lang w:eastAsia="ru-RU"/>
        </w:rPr>
      </w:pPr>
      <w:r w:rsidRPr="004125CB">
        <w:rPr>
          <w:rFonts w:ascii="Times New Roman" w:hAnsi="Times New Roman"/>
          <w:sz w:val="20"/>
          <w:szCs w:val="20"/>
          <w:lang w:eastAsia="ru-RU"/>
        </w:rPr>
        <w:t>Информация, содержащая персональные данные, может быть передана третьим лицам по письменному запросу третьего лица и только с письменного разрешения руководителя Общества, при условии соблюдения требований действующего законодательства:</w:t>
      </w:r>
    </w:p>
    <w:p w:rsidR="008C38E6" w:rsidRPr="004125CB" w:rsidRDefault="008C38E6" w:rsidP="008C38E6">
      <w:pPr>
        <w:numPr>
          <w:ilvl w:val="0"/>
          <w:numId w:val="5"/>
        </w:numPr>
        <w:spacing w:after="0"/>
        <w:ind w:left="0" w:firstLine="0"/>
        <w:jc w:val="both"/>
        <w:rPr>
          <w:rFonts w:ascii="Times New Roman" w:hAnsi="Times New Roman"/>
          <w:sz w:val="20"/>
          <w:szCs w:val="20"/>
          <w:lang w:eastAsia="ru-RU"/>
        </w:rPr>
      </w:pPr>
      <w:r w:rsidRPr="004125CB">
        <w:rPr>
          <w:rFonts w:ascii="Times New Roman" w:hAnsi="Times New Roman"/>
          <w:sz w:val="20"/>
          <w:szCs w:val="20"/>
          <w:lang w:eastAsia="ru-RU"/>
        </w:rPr>
        <w:t>по требованию органов государственной власти и местного самоуправления, государственных, надзорных и контролирующих органов, а также участников Общества в соответствии с действующим законодательством;</w:t>
      </w:r>
    </w:p>
    <w:p w:rsidR="008C38E6" w:rsidRPr="004125CB" w:rsidRDefault="008C38E6" w:rsidP="008C38E6">
      <w:pPr>
        <w:numPr>
          <w:ilvl w:val="0"/>
          <w:numId w:val="5"/>
        </w:numPr>
        <w:spacing w:after="0"/>
        <w:ind w:left="0" w:firstLine="0"/>
        <w:jc w:val="both"/>
        <w:rPr>
          <w:rFonts w:ascii="Times New Roman" w:hAnsi="Times New Roman"/>
          <w:sz w:val="20"/>
          <w:szCs w:val="20"/>
          <w:lang w:eastAsia="ru-RU"/>
        </w:rPr>
      </w:pPr>
      <w:r w:rsidRPr="004125CB">
        <w:rPr>
          <w:rFonts w:ascii="Times New Roman" w:hAnsi="Times New Roman"/>
          <w:sz w:val="20"/>
          <w:szCs w:val="20"/>
          <w:lang w:eastAsia="ru-RU"/>
        </w:rPr>
        <w:t>работникам Общества в соответствии с учредительным документом Общества;</w:t>
      </w:r>
    </w:p>
    <w:p w:rsidR="008C38E6" w:rsidRPr="004125CB" w:rsidRDefault="008C38E6" w:rsidP="008C38E6">
      <w:pPr>
        <w:numPr>
          <w:ilvl w:val="0"/>
          <w:numId w:val="5"/>
        </w:numPr>
        <w:spacing w:after="0"/>
        <w:ind w:left="0" w:firstLine="0"/>
        <w:jc w:val="both"/>
        <w:rPr>
          <w:rFonts w:ascii="Times New Roman" w:hAnsi="Times New Roman"/>
          <w:sz w:val="20"/>
          <w:szCs w:val="20"/>
          <w:lang w:eastAsia="ru-RU"/>
        </w:rPr>
      </w:pPr>
      <w:r w:rsidRPr="004125CB">
        <w:rPr>
          <w:rFonts w:ascii="Times New Roman" w:hAnsi="Times New Roman"/>
          <w:sz w:val="20"/>
          <w:szCs w:val="20"/>
          <w:lang w:eastAsia="ru-RU"/>
        </w:rPr>
        <w:t>другим физическим и юридическим лицам на основании гражданско-правовых договоров, заключенных между ними и Обществом, при условии наличия в этих договорах обязательств по соблюдению режима конфиденциальности в отношении информации, ответственности за разглашение этой информации или заключения с ними отдельного договора о конфиденциальности.</w:t>
      </w:r>
    </w:p>
    <w:p w:rsidR="008C38E6" w:rsidRPr="004125CB" w:rsidRDefault="008C38E6" w:rsidP="008C38E6">
      <w:pPr>
        <w:numPr>
          <w:ilvl w:val="0"/>
          <w:numId w:val="27"/>
        </w:numPr>
        <w:spacing w:after="0"/>
        <w:jc w:val="both"/>
        <w:rPr>
          <w:rFonts w:ascii="Times New Roman" w:hAnsi="Times New Roman"/>
          <w:sz w:val="20"/>
          <w:szCs w:val="20"/>
          <w:lang w:eastAsia="ru-RU"/>
        </w:rPr>
      </w:pPr>
      <w:r w:rsidRPr="004125CB">
        <w:rPr>
          <w:rFonts w:ascii="Times New Roman" w:hAnsi="Times New Roman"/>
          <w:sz w:val="20"/>
          <w:szCs w:val="20"/>
          <w:lang w:eastAsia="ru-RU"/>
        </w:rPr>
        <w:t>При передаче персональных данных Общество должно соблюдать следующие требования:</w:t>
      </w:r>
    </w:p>
    <w:p w:rsidR="008C38E6" w:rsidRPr="004125CB" w:rsidRDefault="008C38E6" w:rsidP="008C38E6">
      <w:pPr>
        <w:numPr>
          <w:ilvl w:val="0"/>
          <w:numId w:val="5"/>
        </w:numPr>
        <w:spacing w:after="0"/>
        <w:ind w:left="0" w:firstLine="0"/>
        <w:jc w:val="both"/>
        <w:rPr>
          <w:rFonts w:ascii="Times New Roman" w:hAnsi="Times New Roman"/>
          <w:sz w:val="20"/>
          <w:szCs w:val="20"/>
          <w:lang w:eastAsia="ru-RU"/>
        </w:rPr>
      </w:pPr>
      <w:r w:rsidRPr="004125CB">
        <w:rPr>
          <w:rFonts w:ascii="Times New Roman" w:hAnsi="Times New Roman"/>
          <w:sz w:val="20"/>
          <w:szCs w:val="20"/>
          <w:lang w:eastAsia="ru-RU"/>
        </w:rPr>
        <w:t>не сообщать персональные данные третьей стороне без письменного согласия субъекта персональных данных за исключением случаев, когда это необходимо в целях предупреждения угрозы жизни и здоровью субъекта персональных данных, а также в случаях, установленных законодательством Российской Федерации;</w:t>
      </w:r>
    </w:p>
    <w:p w:rsidR="008C38E6" w:rsidRPr="004125CB" w:rsidRDefault="008C38E6" w:rsidP="008C38E6">
      <w:pPr>
        <w:numPr>
          <w:ilvl w:val="0"/>
          <w:numId w:val="5"/>
        </w:numPr>
        <w:spacing w:after="0"/>
        <w:ind w:left="0" w:firstLine="0"/>
        <w:jc w:val="both"/>
        <w:rPr>
          <w:rFonts w:ascii="Times New Roman" w:hAnsi="Times New Roman"/>
          <w:sz w:val="20"/>
          <w:szCs w:val="20"/>
          <w:lang w:eastAsia="ru-RU"/>
        </w:rPr>
      </w:pPr>
      <w:r w:rsidRPr="004125CB">
        <w:rPr>
          <w:rFonts w:ascii="Times New Roman" w:hAnsi="Times New Roman"/>
          <w:sz w:val="20"/>
          <w:szCs w:val="20"/>
          <w:lang w:eastAsia="ru-RU"/>
        </w:rPr>
        <w:t>предупредить лиц, получающих персональные данные, о том, что эти данные могут быть использованы лишь в целях, для которых они получены, и требовать от этих лиц подтверждения того, что это правило соблюдено;</w:t>
      </w:r>
    </w:p>
    <w:p w:rsidR="008C38E6" w:rsidRPr="004125CB" w:rsidRDefault="008C38E6" w:rsidP="008C38E6">
      <w:pPr>
        <w:numPr>
          <w:ilvl w:val="0"/>
          <w:numId w:val="5"/>
        </w:numPr>
        <w:spacing w:after="0"/>
        <w:ind w:left="0" w:firstLine="0"/>
        <w:jc w:val="both"/>
        <w:rPr>
          <w:rFonts w:ascii="Times New Roman" w:hAnsi="Times New Roman"/>
          <w:sz w:val="20"/>
          <w:szCs w:val="20"/>
        </w:rPr>
      </w:pPr>
      <w:r w:rsidRPr="004125CB">
        <w:rPr>
          <w:rFonts w:ascii="Times New Roman" w:hAnsi="Times New Roman"/>
          <w:sz w:val="20"/>
          <w:szCs w:val="20"/>
          <w:lang w:eastAsia="ru-RU"/>
        </w:rPr>
        <w:t>передавать</w:t>
      </w:r>
      <w:r w:rsidRPr="004125CB">
        <w:rPr>
          <w:rFonts w:ascii="Times New Roman" w:hAnsi="Times New Roman"/>
          <w:sz w:val="20"/>
          <w:szCs w:val="20"/>
        </w:rPr>
        <w:t xml:space="preserve"> персональные данные работника представителям работников в порядке, установленном Трудовым кодексом Российской Федерации,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r w:rsidRPr="004125CB">
        <w:rPr>
          <w:rFonts w:ascii="Times New Roman" w:hAnsi="Times New Roman"/>
          <w:sz w:val="20"/>
          <w:szCs w:val="20"/>
          <w:lang w:eastAsia="ru-RU"/>
        </w:rPr>
        <w:t xml:space="preserve"> </w:t>
      </w:r>
    </w:p>
    <w:p w:rsidR="008C38E6" w:rsidRPr="004125CB" w:rsidRDefault="008C38E6" w:rsidP="008C38E6">
      <w:pPr>
        <w:numPr>
          <w:ilvl w:val="2"/>
          <w:numId w:val="2"/>
        </w:numPr>
        <w:spacing w:after="0"/>
        <w:jc w:val="both"/>
        <w:rPr>
          <w:rFonts w:ascii="Times New Roman" w:hAnsi="Times New Roman"/>
          <w:sz w:val="20"/>
          <w:szCs w:val="20"/>
        </w:rPr>
      </w:pPr>
      <w:r w:rsidRPr="004125CB">
        <w:rPr>
          <w:rFonts w:ascii="Times New Roman" w:hAnsi="Times New Roman"/>
          <w:sz w:val="20"/>
          <w:szCs w:val="20"/>
        </w:rPr>
        <w:t>Обеспечение сохранности носителей информации.</w:t>
      </w:r>
    </w:p>
    <w:p w:rsidR="008C38E6" w:rsidRPr="004125CB" w:rsidRDefault="008C38E6" w:rsidP="008C38E6">
      <w:pPr>
        <w:numPr>
          <w:ilvl w:val="3"/>
          <w:numId w:val="2"/>
        </w:numPr>
        <w:spacing w:after="0"/>
        <w:jc w:val="both"/>
        <w:rPr>
          <w:rFonts w:ascii="Times New Roman" w:hAnsi="Times New Roman"/>
          <w:sz w:val="20"/>
          <w:szCs w:val="20"/>
          <w:lang w:eastAsia="ru-RU"/>
        </w:rPr>
      </w:pPr>
      <w:r w:rsidRPr="004125CB">
        <w:rPr>
          <w:rFonts w:ascii="Times New Roman" w:hAnsi="Times New Roman"/>
          <w:sz w:val="20"/>
          <w:szCs w:val="20"/>
          <w:lang w:eastAsia="ru-RU"/>
        </w:rPr>
        <w:t>Режим сохранности материальных носителей информации.</w:t>
      </w:r>
    </w:p>
    <w:p w:rsidR="008C38E6" w:rsidRPr="004125CB" w:rsidRDefault="008C38E6" w:rsidP="008C38E6">
      <w:pPr>
        <w:numPr>
          <w:ilvl w:val="0"/>
          <w:numId w:val="6"/>
        </w:numPr>
        <w:spacing w:after="0"/>
        <w:jc w:val="both"/>
        <w:rPr>
          <w:rFonts w:ascii="Times New Roman" w:hAnsi="Times New Roman"/>
          <w:sz w:val="20"/>
          <w:szCs w:val="20"/>
          <w:lang w:eastAsia="ru-RU"/>
        </w:rPr>
      </w:pPr>
      <w:r w:rsidRPr="004125CB">
        <w:rPr>
          <w:rFonts w:ascii="Times New Roman" w:hAnsi="Times New Roman"/>
          <w:sz w:val="20"/>
          <w:szCs w:val="20"/>
          <w:lang w:eastAsia="ru-RU"/>
        </w:rPr>
        <w:t xml:space="preserve">Доступ к материальным носителям информации, содержащей персональные данные, имеют только те работники Общества, которым такая информация необходима для выполнения должностных обязанностей. </w:t>
      </w:r>
    </w:p>
    <w:p w:rsidR="008C38E6" w:rsidRPr="004125CB" w:rsidRDefault="008C38E6" w:rsidP="008C38E6">
      <w:pPr>
        <w:numPr>
          <w:ilvl w:val="0"/>
          <w:numId w:val="6"/>
        </w:numPr>
        <w:spacing w:after="0"/>
        <w:jc w:val="both"/>
        <w:rPr>
          <w:rFonts w:ascii="Times New Roman" w:hAnsi="Times New Roman"/>
          <w:sz w:val="20"/>
          <w:szCs w:val="20"/>
          <w:lang w:eastAsia="ru-RU"/>
        </w:rPr>
      </w:pPr>
      <w:r w:rsidRPr="004125CB">
        <w:rPr>
          <w:rFonts w:ascii="Times New Roman" w:hAnsi="Times New Roman"/>
          <w:sz w:val="20"/>
          <w:szCs w:val="20"/>
          <w:lang w:eastAsia="ru-RU"/>
        </w:rPr>
        <w:t xml:space="preserve">Доступ к материальным носителям информации, содержащей персональные данные, посторонним лицам запрещен. </w:t>
      </w:r>
    </w:p>
    <w:p w:rsidR="008C38E6" w:rsidRPr="004125CB" w:rsidRDefault="008C38E6" w:rsidP="008C38E6">
      <w:pPr>
        <w:numPr>
          <w:ilvl w:val="0"/>
          <w:numId w:val="6"/>
        </w:numPr>
        <w:spacing w:after="0"/>
        <w:jc w:val="both"/>
        <w:rPr>
          <w:rFonts w:ascii="Times New Roman" w:hAnsi="Times New Roman"/>
          <w:sz w:val="20"/>
          <w:szCs w:val="20"/>
          <w:lang w:eastAsia="ru-RU"/>
        </w:rPr>
      </w:pPr>
      <w:r w:rsidRPr="004125CB">
        <w:rPr>
          <w:rFonts w:ascii="Times New Roman" w:hAnsi="Times New Roman"/>
          <w:sz w:val="20"/>
          <w:szCs w:val="20"/>
          <w:lang w:eastAsia="ru-RU"/>
        </w:rPr>
        <w:t>Рабочие места работников размещаются таким образом, чтобы исключить возможность обозрения находящихся на столе документов, а также мониторов компьютеров посторонними лицами.</w:t>
      </w:r>
    </w:p>
    <w:p w:rsidR="008C38E6" w:rsidRPr="004125CB" w:rsidRDefault="008C38E6" w:rsidP="008C38E6">
      <w:pPr>
        <w:numPr>
          <w:ilvl w:val="0"/>
          <w:numId w:val="6"/>
        </w:numPr>
        <w:spacing w:after="0"/>
        <w:jc w:val="both"/>
        <w:rPr>
          <w:rFonts w:ascii="Times New Roman" w:hAnsi="Times New Roman"/>
          <w:sz w:val="20"/>
          <w:szCs w:val="20"/>
          <w:lang w:eastAsia="ru-RU"/>
        </w:rPr>
      </w:pPr>
      <w:r w:rsidRPr="004125CB">
        <w:rPr>
          <w:rFonts w:ascii="Times New Roman" w:hAnsi="Times New Roman"/>
          <w:sz w:val="20"/>
          <w:szCs w:val="20"/>
          <w:lang w:eastAsia="ru-RU"/>
        </w:rPr>
        <w:t xml:space="preserve">Материальные носители, содержащие персональные данные должны храниться в специальных сейфах или запирающихся металлических шкафах. </w:t>
      </w:r>
    </w:p>
    <w:p w:rsidR="008C38E6" w:rsidRPr="004125CB" w:rsidRDefault="008C38E6" w:rsidP="008C38E6">
      <w:pPr>
        <w:numPr>
          <w:ilvl w:val="0"/>
          <w:numId w:val="6"/>
        </w:numPr>
        <w:spacing w:after="0"/>
        <w:jc w:val="both"/>
        <w:rPr>
          <w:rFonts w:ascii="Times New Roman" w:hAnsi="Times New Roman"/>
          <w:sz w:val="20"/>
          <w:szCs w:val="20"/>
          <w:lang w:eastAsia="ru-RU"/>
        </w:rPr>
      </w:pPr>
      <w:r w:rsidRPr="004125CB">
        <w:rPr>
          <w:rFonts w:ascii="Times New Roman" w:hAnsi="Times New Roman"/>
          <w:sz w:val="20"/>
          <w:szCs w:val="20"/>
          <w:lang w:eastAsia="ru-RU"/>
        </w:rPr>
        <w:t>Персональные данные, обработка, которых осуществляется в различных целях, хранятся раздельно.</w:t>
      </w:r>
    </w:p>
    <w:p w:rsidR="008C38E6" w:rsidRPr="004125CB" w:rsidRDefault="008C38E6" w:rsidP="008C38E6">
      <w:pPr>
        <w:numPr>
          <w:ilvl w:val="3"/>
          <w:numId w:val="2"/>
        </w:numPr>
        <w:spacing w:after="0"/>
        <w:jc w:val="both"/>
        <w:rPr>
          <w:rFonts w:ascii="Times New Roman" w:hAnsi="Times New Roman"/>
          <w:sz w:val="20"/>
          <w:szCs w:val="20"/>
          <w:lang w:eastAsia="ru-RU"/>
        </w:rPr>
      </w:pPr>
      <w:r w:rsidRPr="004125CB">
        <w:rPr>
          <w:rFonts w:ascii="Times New Roman" w:hAnsi="Times New Roman"/>
          <w:sz w:val="20"/>
          <w:szCs w:val="20"/>
          <w:lang w:eastAsia="ru-RU"/>
        </w:rPr>
        <w:t xml:space="preserve">Режим сохранности машинных носителей информации. </w:t>
      </w:r>
    </w:p>
    <w:p w:rsidR="008C38E6" w:rsidRPr="004125CB" w:rsidRDefault="008C38E6" w:rsidP="008C38E6">
      <w:pPr>
        <w:numPr>
          <w:ilvl w:val="0"/>
          <w:numId w:val="9"/>
        </w:numPr>
        <w:spacing w:after="0"/>
        <w:jc w:val="both"/>
        <w:rPr>
          <w:rFonts w:ascii="Times New Roman" w:hAnsi="Times New Roman"/>
          <w:sz w:val="20"/>
          <w:szCs w:val="20"/>
          <w:lang w:eastAsia="ru-RU"/>
        </w:rPr>
      </w:pPr>
      <w:r w:rsidRPr="004125CB">
        <w:rPr>
          <w:rFonts w:ascii="Times New Roman" w:hAnsi="Times New Roman"/>
          <w:sz w:val="20"/>
          <w:szCs w:val="20"/>
          <w:lang w:eastAsia="ru-RU"/>
        </w:rPr>
        <w:t xml:space="preserve">Учет машинных носителей информации осуществляется лицом, ответственным за информационную безопасность, путем ведения журнала учета машинных носителей информации. В журнале учета машинных носителей информации каждый машинный носитель информации Общества закрепляется за ответственным работником, который не вправе передавать закрепленный за ним машинный носитель информации третьим лицам.   </w:t>
      </w:r>
    </w:p>
    <w:p w:rsidR="008C38E6" w:rsidRPr="004125CB" w:rsidRDefault="008C38E6" w:rsidP="008C38E6">
      <w:pPr>
        <w:numPr>
          <w:ilvl w:val="0"/>
          <w:numId w:val="9"/>
        </w:numPr>
        <w:spacing w:after="0"/>
        <w:jc w:val="both"/>
        <w:rPr>
          <w:rFonts w:ascii="Times New Roman" w:hAnsi="Times New Roman"/>
          <w:sz w:val="20"/>
          <w:szCs w:val="20"/>
          <w:lang w:eastAsia="ru-RU"/>
        </w:rPr>
      </w:pPr>
      <w:r w:rsidRPr="004125CB">
        <w:rPr>
          <w:rFonts w:ascii="Times New Roman" w:hAnsi="Times New Roman"/>
          <w:sz w:val="20"/>
          <w:szCs w:val="20"/>
          <w:lang w:eastAsia="ru-RU"/>
        </w:rPr>
        <w:t>Запрещается копирование файлов с информацией, содержащей персональные данные, и хранение их на жестких дисках рабочих станций (компьютеров, ноутбуков), съемных машинных носителях информации, других устройствах, способных накапливать и хранить информацию в электронном виде, за исключением случаев, описанных в настоящем Положении.</w:t>
      </w:r>
    </w:p>
    <w:p w:rsidR="008C38E6" w:rsidRPr="004125CB" w:rsidRDefault="008C38E6" w:rsidP="008C38E6">
      <w:pPr>
        <w:numPr>
          <w:ilvl w:val="0"/>
          <w:numId w:val="9"/>
        </w:numPr>
        <w:spacing w:after="0"/>
        <w:jc w:val="both"/>
        <w:rPr>
          <w:rFonts w:ascii="Times New Roman" w:hAnsi="Times New Roman"/>
          <w:sz w:val="20"/>
          <w:szCs w:val="20"/>
        </w:rPr>
      </w:pPr>
      <w:r w:rsidRPr="004125CB">
        <w:rPr>
          <w:rFonts w:ascii="Times New Roman" w:hAnsi="Times New Roman"/>
          <w:sz w:val="20"/>
          <w:szCs w:val="20"/>
          <w:lang w:eastAsia="ru-RU"/>
        </w:rPr>
        <w:t xml:space="preserve">Общество приобретает съемные машинные носители информации, способные накапливать и хранить информацию, для использования работниками Общества в рабочих целях. Такие машинные носители должны проверяться на наличие вирусов и вредоносных программ на регулярной основе. </w:t>
      </w:r>
    </w:p>
    <w:p w:rsidR="008C38E6" w:rsidRPr="004125CB" w:rsidRDefault="008C38E6" w:rsidP="008C38E6">
      <w:pPr>
        <w:numPr>
          <w:ilvl w:val="2"/>
          <w:numId w:val="2"/>
        </w:numPr>
        <w:spacing w:after="0"/>
        <w:jc w:val="both"/>
        <w:rPr>
          <w:rFonts w:ascii="Times New Roman" w:hAnsi="Times New Roman"/>
          <w:sz w:val="20"/>
          <w:szCs w:val="20"/>
          <w:lang w:eastAsia="ru-RU"/>
        </w:rPr>
      </w:pPr>
      <w:r w:rsidRPr="004125CB">
        <w:rPr>
          <w:rFonts w:ascii="Times New Roman" w:hAnsi="Times New Roman"/>
          <w:sz w:val="20"/>
          <w:szCs w:val="20"/>
        </w:rPr>
        <w:t>Установление режима использования Криптографических ключей.</w:t>
      </w:r>
    </w:p>
    <w:p w:rsidR="008C38E6" w:rsidRPr="004125CB" w:rsidRDefault="008C38E6" w:rsidP="008C38E6">
      <w:pPr>
        <w:numPr>
          <w:ilvl w:val="3"/>
          <w:numId w:val="2"/>
        </w:numPr>
        <w:spacing w:after="0"/>
        <w:jc w:val="both"/>
        <w:rPr>
          <w:rFonts w:ascii="Times New Roman" w:hAnsi="Times New Roman"/>
          <w:sz w:val="20"/>
          <w:szCs w:val="20"/>
        </w:rPr>
      </w:pPr>
      <w:r w:rsidRPr="004125CB">
        <w:rPr>
          <w:rFonts w:ascii="Times New Roman" w:hAnsi="Times New Roman"/>
          <w:sz w:val="20"/>
          <w:szCs w:val="20"/>
        </w:rPr>
        <w:lastRenderedPageBreak/>
        <w:t xml:space="preserve">Общество осуществляет учет Криптографических ключей путем закрепления права их использования за определенным должностным лицом в Реестре прав доступа. При этом каждый Криптографический ключ используется только руководителем Общества или работником, должность которого определена в Реестре прав доступа. </w:t>
      </w:r>
    </w:p>
    <w:p w:rsidR="008C38E6" w:rsidRPr="004125CB" w:rsidRDefault="008C38E6" w:rsidP="008C38E6">
      <w:pPr>
        <w:numPr>
          <w:ilvl w:val="3"/>
          <w:numId w:val="2"/>
        </w:numPr>
        <w:spacing w:after="0"/>
        <w:jc w:val="both"/>
        <w:rPr>
          <w:rFonts w:ascii="Times New Roman" w:hAnsi="Times New Roman"/>
          <w:sz w:val="20"/>
          <w:szCs w:val="20"/>
        </w:rPr>
      </w:pPr>
      <w:r w:rsidRPr="004125CB">
        <w:rPr>
          <w:rFonts w:ascii="Times New Roman" w:hAnsi="Times New Roman"/>
          <w:sz w:val="20"/>
          <w:szCs w:val="20"/>
        </w:rPr>
        <w:t>Передача Криптографических ключей, в случае если Криптографический ключ размещен на материальном носителе, не допустима.</w:t>
      </w:r>
    </w:p>
    <w:p w:rsidR="008C38E6" w:rsidRPr="004125CB" w:rsidRDefault="008C38E6" w:rsidP="008C38E6">
      <w:pPr>
        <w:numPr>
          <w:ilvl w:val="3"/>
          <w:numId w:val="2"/>
        </w:numPr>
        <w:spacing w:after="0"/>
        <w:jc w:val="both"/>
        <w:rPr>
          <w:rFonts w:ascii="Times New Roman" w:hAnsi="Times New Roman"/>
          <w:sz w:val="20"/>
          <w:szCs w:val="20"/>
          <w:lang w:eastAsia="ru-RU"/>
        </w:rPr>
      </w:pPr>
      <w:r w:rsidRPr="004125CB">
        <w:rPr>
          <w:rFonts w:ascii="Times New Roman" w:hAnsi="Times New Roman"/>
          <w:sz w:val="20"/>
          <w:szCs w:val="20"/>
        </w:rPr>
        <w:t xml:space="preserve"> Криптографические</w:t>
      </w:r>
      <w:r w:rsidRPr="004125CB">
        <w:rPr>
          <w:rFonts w:ascii="Times New Roman" w:hAnsi="Times New Roman"/>
          <w:sz w:val="20"/>
          <w:szCs w:val="20"/>
          <w:lang w:eastAsia="ru-RU"/>
        </w:rPr>
        <w:t xml:space="preserve"> ключи должны использоваться Обществом в соответствии с технической документацией. </w:t>
      </w:r>
    </w:p>
    <w:p w:rsidR="008C38E6" w:rsidRPr="004125CB" w:rsidRDefault="008C38E6" w:rsidP="008C38E6">
      <w:pPr>
        <w:numPr>
          <w:ilvl w:val="2"/>
          <w:numId w:val="2"/>
        </w:numPr>
        <w:spacing w:after="0"/>
        <w:jc w:val="both"/>
        <w:rPr>
          <w:rFonts w:ascii="Times New Roman" w:hAnsi="Times New Roman"/>
          <w:sz w:val="20"/>
          <w:szCs w:val="20"/>
        </w:rPr>
      </w:pPr>
      <w:r w:rsidRPr="004125CB">
        <w:rPr>
          <w:rFonts w:ascii="Times New Roman" w:hAnsi="Times New Roman"/>
          <w:sz w:val="20"/>
          <w:szCs w:val="20"/>
        </w:rPr>
        <w:t>Установление режима обеспечения безопасности помещений.</w:t>
      </w:r>
    </w:p>
    <w:p w:rsidR="008C38E6" w:rsidRPr="004125CB" w:rsidRDefault="008C38E6" w:rsidP="008C38E6">
      <w:pPr>
        <w:numPr>
          <w:ilvl w:val="3"/>
          <w:numId w:val="2"/>
        </w:numPr>
        <w:spacing w:after="0"/>
        <w:jc w:val="both"/>
        <w:rPr>
          <w:rFonts w:ascii="Times New Roman" w:hAnsi="Times New Roman"/>
          <w:sz w:val="20"/>
          <w:szCs w:val="20"/>
        </w:rPr>
      </w:pPr>
      <w:r w:rsidRPr="004125CB">
        <w:rPr>
          <w:rFonts w:ascii="Times New Roman" w:hAnsi="Times New Roman"/>
          <w:sz w:val="20"/>
          <w:szCs w:val="20"/>
        </w:rPr>
        <w:t xml:space="preserve">В целях исключения возможности неконтролируемого проникновения или пребывания в помещениях, в которых обрабатывается </w:t>
      </w:r>
      <w:proofErr w:type="gramStart"/>
      <w:r w:rsidRPr="004125CB">
        <w:rPr>
          <w:rFonts w:ascii="Times New Roman" w:hAnsi="Times New Roman"/>
          <w:sz w:val="20"/>
          <w:szCs w:val="20"/>
        </w:rPr>
        <w:t>и(</w:t>
      </w:r>
      <w:proofErr w:type="gramEnd"/>
      <w:r w:rsidRPr="004125CB">
        <w:rPr>
          <w:rFonts w:ascii="Times New Roman" w:hAnsi="Times New Roman"/>
          <w:sz w:val="20"/>
          <w:szCs w:val="20"/>
        </w:rPr>
        <w:t xml:space="preserve">или) хранится информация, содержащая персональные данные, посторонних лиц Общества устанавливает режим обеспечения безопасности этих помещений. </w:t>
      </w:r>
    </w:p>
    <w:p w:rsidR="008C38E6" w:rsidRPr="004125CB" w:rsidRDefault="008C38E6" w:rsidP="008C38E6">
      <w:pPr>
        <w:numPr>
          <w:ilvl w:val="3"/>
          <w:numId w:val="2"/>
        </w:numPr>
        <w:spacing w:after="0"/>
        <w:jc w:val="both"/>
        <w:rPr>
          <w:rFonts w:ascii="Times New Roman" w:hAnsi="Times New Roman"/>
          <w:sz w:val="20"/>
          <w:szCs w:val="20"/>
        </w:rPr>
      </w:pPr>
      <w:r w:rsidRPr="004125CB">
        <w:rPr>
          <w:rFonts w:ascii="Times New Roman" w:hAnsi="Times New Roman"/>
          <w:sz w:val="20"/>
          <w:szCs w:val="20"/>
        </w:rPr>
        <w:t xml:space="preserve">Требования к помещениям, в которых обрабатывается </w:t>
      </w:r>
      <w:proofErr w:type="gramStart"/>
      <w:r w:rsidRPr="004125CB">
        <w:rPr>
          <w:rFonts w:ascii="Times New Roman" w:hAnsi="Times New Roman"/>
          <w:sz w:val="20"/>
          <w:szCs w:val="20"/>
        </w:rPr>
        <w:t>и(</w:t>
      </w:r>
      <w:proofErr w:type="gramEnd"/>
      <w:r w:rsidRPr="004125CB">
        <w:rPr>
          <w:rFonts w:ascii="Times New Roman" w:hAnsi="Times New Roman"/>
          <w:sz w:val="20"/>
          <w:szCs w:val="20"/>
        </w:rPr>
        <w:t>или) хранится информация, содержащая персональные данные, устанавливаются в локальном нормативном акте по обеспечению безопасности помещений, которое утверждается руководителем.</w:t>
      </w:r>
    </w:p>
    <w:p w:rsidR="008C38E6" w:rsidRPr="004125CB" w:rsidRDefault="008C38E6" w:rsidP="008C38E6">
      <w:pPr>
        <w:numPr>
          <w:ilvl w:val="3"/>
          <w:numId w:val="2"/>
        </w:numPr>
        <w:spacing w:after="0"/>
        <w:jc w:val="both"/>
        <w:rPr>
          <w:rFonts w:ascii="Times New Roman" w:hAnsi="Times New Roman"/>
          <w:sz w:val="20"/>
          <w:szCs w:val="20"/>
        </w:rPr>
      </w:pPr>
      <w:bookmarkStart w:id="1" w:name="_Hlk185514995"/>
      <w:bookmarkStart w:id="2" w:name="_Hlk185519230"/>
      <w:r w:rsidRPr="004125CB">
        <w:rPr>
          <w:rFonts w:ascii="Times New Roman" w:hAnsi="Times New Roman"/>
          <w:sz w:val="20"/>
          <w:szCs w:val="20"/>
          <w:lang w:eastAsia="ru-RU"/>
        </w:rPr>
        <w:t>Порядок доступа в помещения, в которых ведется обработка персональных данных.</w:t>
      </w:r>
    </w:p>
    <w:p w:rsidR="008C38E6" w:rsidRPr="004125CB" w:rsidRDefault="008C38E6" w:rsidP="008C38E6">
      <w:pPr>
        <w:numPr>
          <w:ilvl w:val="0"/>
          <w:numId w:val="38"/>
        </w:numPr>
        <w:spacing w:after="0"/>
        <w:ind w:left="0" w:firstLine="0"/>
        <w:jc w:val="both"/>
        <w:rPr>
          <w:rFonts w:ascii="Times New Roman" w:hAnsi="Times New Roman"/>
          <w:sz w:val="20"/>
          <w:szCs w:val="20"/>
          <w:lang w:eastAsia="ru-RU"/>
        </w:rPr>
      </w:pPr>
      <w:bookmarkStart w:id="3" w:name="_Hlk185516897"/>
      <w:r w:rsidRPr="004125CB">
        <w:rPr>
          <w:rFonts w:ascii="Times New Roman" w:hAnsi="Times New Roman"/>
          <w:sz w:val="20"/>
          <w:szCs w:val="20"/>
          <w:lang w:eastAsia="ru-RU"/>
        </w:rPr>
        <w:t xml:space="preserve">Для помещений, в которых обрабатываются персональные данные (далее - Помещения), </w:t>
      </w:r>
      <w:bookmarkStart w:id="4" w:name="_Hlk185517089"/>
      <w:r w:rsidRPr="004125CB">
        <w:rPr>
          <w:rFonts w:ascii="Times New Roman" w:hAnsi="Times New Roman"/>
          <w:sz w:val="20"/>
          <w:szCs w:val="20"/>
          <w:lang w:eastAsia="ru-RU"/>
        </w:rPr>
        <w:t>обеспечивается</w:t>
      </w:r>
      <w:bookmarkEnd w:id="4"/>
      <w:r w:rsidRPr="004125CB">
        <w:rPr>
          <w:rFonts w:ascii="Times New Roman" w:hAnsi="Times New Roman"/>
          <w:sz w:val="20"/>
          <w:szCs w:val="20"/>
          <w:lang w:eastAsia="ru-RU"/>
        </w:rPr>
        <w:t xml:space="preserve"> режим безопасности, при котором исключается возможность неконтролируемого проникновения и пребывания в этом помещении посторонних лиц</w:t>
      </w:r>
      <w:bookmarkEnd w:id="3"/>
      <w:r w:rsidRPr="004125CB">
        <w:rPr>
          <w:rFonts w:ascii="Times New Roman" w:hAnsi="Times New Roman"/>
          <w:sz w:val="20"/>
          <w:szCs w:val="20"/>
          <w:lang w:eastAsia="ru-RU"/>
        </w:rPr>
        <w:t>.</w:t>
      </w:r>
    </w:p>
    <w:p w:rsidR="008C38E6" w:rsidRPr="004125CB" w:rsidRDefault="008C38E6" w:rsidP="008C38E6">
      <w:pPr>
        <w:numPr>
          <w:ilvl w:val="0"/>
          <w:numId w:val="38"/>
        </w:numPr>
        <w:spacing w:after="0"/>
        <w:ind w:left="0" w:firstLine="0"/>
        <w:jc w:val="both"/>
        <w:rPr>
          <w:rFonts w:ascii="Times New Roman" w:hAnsi="Times New Roman"/>
          <w:sz w:val="20"/>
          <w:szCs w:val="20"/>
          <w:lang w:eastAsia="ru-RU"/>
        </w:rPr>
      </w:pPr>
      <w:bookmarkStart w:id="5" w:name="_Hlk185516954"/>
      <w:r w:rsidRPr="004125CB">
        <w:rPr>
          <w:rFonts w:ascii="Times New Roman" w:hAnsi="Times New Roman"/>
          <w:sz w:val="20"/>
          <w:szCs w:val="20"/>
          <w:lang w:eastAsia="ru-RU"/>
        </w:rPr>
        <w:t>Доступ в Помещения имеют работники, непосредственно работающие в этих помещениях</w:t>
      </w:r>
      <w:bookmarkEnd w:id="5"/>
      <w:r w:rsidRPr="004125CB">
        <w:rPr>
          <w:rFonts w:ascii="Times New Roman" w:hAnsi="Times New Roman"/>
          <w:sz w:val="20"/>
          <w:szCs w:val="20"/>
          <w:lang w:eastAsia="ru-RU"/>
        </w:rPr>
        <w:t>.</w:t>
      </w:r>
    </w:p>
    <w:p w:rsidR="008C38E6" w:rsidRPr="004125CB" w:rsidRDefault="008C38E6" w:rsidP="008C38E6">
      <w:pPr>
        <w:numPr>
          <w:ilvl w:val="0"/>
          <w:numId w:val="38"/>
        </w:numPr>
        <w:spacing w:after="0"/>
        <w:ind w:left="0" w:firstLine="0"/>
        <w:jc w:val="both"/>
        <w:rPr>
          <w:rFonts w:ascii="Times New Roman" w:hAnsi="Times New Roman"/>
          <w:sz w:val="20"/>
          <w:szCs w:val="20"/>
          <w:lang w:eastAsia="ru-RU"/>
        </w:rPr>
      </w:pPr>
      <w:bookmarkStart w:id="6" w:name="_Hlk185516970"/>
      <w:r w:rsidRPr="004125CB">
        <w:rPr>
          <w:rFonts w:ascii="Times New Roman" w:hAnsi="Times New Roman"/>
          <w:sz w:val="20"/>
          <w:szCs w:val="20"/>
          <w:lang w:eastAsia="ru-RU"/>
        </w:rPr>
        <w:t>Руководитель и замещающие лица могут находиться в Помещениях в любое время, в том числе в нерабочие и праздничные дни</w:t>
      </w:r>
      <w:bookmarkEnd w:id="6"/>
      <w:r w:rsidRPr="004125CB">
        <w:rPr>
          <w:rFonts w:ascii="Times New Roman" w:hAnsi="Times New Roman"/>
          <w:sz w:val="20"/>
          <w:szCs w:val="20"/>
          <w:lang w:eastAsia="ru-RU"/>
        </w:rPr>
        <w:t>.</w:t>
      </w:r>
    </w:p>
    <w:p w:rsidR="008C38E6" w:rsidRPr="004125CB" w:rsidRDefault="008C38E6" w:rsidP="008C38E6">
      <w:pPr>
        <w:numPr>
          <w:ilvl w:val="0"/>
          <w:numId w:val="38"/>
        </w:numPr>
        <w:spacing w:after="0"/>
        <w:ind w:left="0" w:firstLine="0"/>
        <w:jc w:val="both"/>
        <w:rPr>
          <w:rFonts w:ascii="Times New Roman" w:hAnsi="Times New Roman"/>
          <w:sz w:val="20"/>
          <w:szCs w:val="20"/>
          <w:lang w:eastAsia="ru-RU"/>
        </w:rPr>
      </w:pPr>
      <w:r w:rsidRPr="004125CB">
        <w:rPr>
          <w:rFonts w:ascii="Times New Roman" w:hAnsi="Times New Roman"/>
          <w:sz w:val="20"/>
          <w:szCs w:val="20"/>
          <w:lang w:eastAsia="ru-RU"/>
        </w:rPr>
        <w:t>Помещения в нерабочее время должны закрываться на ключ.</w:t>
      </w:r>
    </w:p>
    <w:p w:rsidR="008C38E6" w:rsidRPr="004125CB" w:rsidRDefault="008C38E6" w:rsidP="008C38E6">
      <w:pPr>
        <w:numPr>
          <w:ilvl w:val="0"/>
          <w:numId w:val="38"/>
        </w:numPr>
        <w:spacing w:after="0"/>
        <w:ind w:left="0" w:firstLine="0"/>
        <w:jc w:val="both"/>
        <w:rPr>
          <w:rFonts w:ascii="Times New Roman" w:hAnsi="Times New Roman"/>
          <w:sz w:val="20"/>
          <w:szCs w:val="20"/>
          <w:lang w:eastAsia="ru-RU"/>
        </w:rPr>
      </w:pPr>
      <w:r w:rsidRPr="004125CB">
        <w:rPr>
          <w:rFonts w:ascii="Times New Roman" w:hAnsi="Times New Roman"/>
          <w:sz w:val="20"/>
          <w:szCs w:val="20"/>
          <w:lang w:eastAsia="ru-RU"/>
        </w:rPr>
        <w:t>Вскрытие и закрытие Помещений производится лицами, имеющими право доступа.</w:t>
      </w:r>
    </w:p>
    <w:p w:rsidR="008C38E6" w:rsidRPr="004125CB" w:rsidRDefault="008C38E6" w:rsidP="008C38E6">
      <w:pPr>
        <w:numPr>
          <w:ilvl w:val="0"/>
          <w:numId w:val="38"/>
        </w:numPr>
        <w:spacing w:after="0"/>
        <w:ind w:left="0" w:firstLine="0"/>
        <w:jc w:val="both"/>
        <w:rPr>
          <w:rFonts w:ascii="Times New Roman" w:hAnsi="Times New Roman"/>
          <w:sz w:val="20"/>
          <w:szCs w:val="20"/>
          <w:lang w:eastAsia="ru-RU"/>
        </w:rPr>
      </w:pPr>
      <w:r w:rsidRPr="004125CB">
        <w:rPr>
          <w:rFonts w:ascii="Times New Roman" w:hAnsi="Times New Roman"/>
          <w:sz w:val="20"/>
          <w:szCs w:val="20"/>
          <w:lang w:eastAsia="ru-RU"/>
        </w:rPr>
        <w:t xml:space="preserve">Уборка Помещений должна производиться в присутствии лиц, </w:t>
      </w:r>
      <w:bookmarkStart w:id="7" w:name="_Hlk185516992"/>
      <w:r w:rsidRPr="004125CB">
        <w:rPr>
          <w:rFonts w:ascii="Times New Roman" w:hAnsi="Times New Roman"/>
          <w:sz w:val="20"/>
          <w:szCs w:val="20"/>
          <w:lang w:eastAsia="ru-RU"/>
        </w:rPr>
        <w:t>имеющих право доступа</w:t>
      </w:r>
      <w:bookmarkEnd w:id="7"/>
      <w:r w:rsidRPr="004125CB">
        <w:rPr>
          <w:rFonts w:ascii="Times New Roman" w:hAnsi="Times New Roman"/>
          <w:sz w:val="20"/>
          <w:szCs w:val="20"/>
          <w:lang w:eastAsia="ru-RU"/>
        </w:rPr>
        <w:t>.</w:t>
      </w:r>
    </w:p>
    <w:p w:rsidR="008C38E6" w:rsidRPr="004125CB" w:rsidRDefault="008C38E6" w:rsidP="008C38E6">
      <w:pPr>
        <w:numPr>
          <w:ilvl w:val="0"/>
          <w:numId w:val="38"/>
        </w:numPr>
        <w:spacing w:after="0"/>
        <w:ind w:left="0" w:firstLine="0"/>
        <w:jc w:val="both"/>
        <w:rPr>
          <w:rFonts w:ascii="Times New Roman" w:hAnsi="Times New Roman"/>
          <w:sz w:val="20"/>
          <w:szCs w:val="20"/>
          <w:lang w:eastAsia="ru-RU"/>
        </w:rPr>
      </w:pPr>
      <w:r w:rsidRPr="004125CB">
        <w:rPr>
          <w:rFonts w:ascii="Times New Roman" w:hAnsi="Times New Roman"/>
          <w:sz w:val="20"/>
          <w:szCs w:val="20"/>
          <w:lang w:eastAsia="ru-RU"/>
        </w:rPr>
        <w:t>Перед открытием Помещений лица, имеющие право доступа в помещения, обязаны:</w:t>
      </w:r>
    </w:p>
    <w:p w:rsidR="008C38E6" w:rsidRPr="004125CB" w:rsidRDefault="008C38E6" w:rsidP="008C38E6">
      <w:pPr>
        <w:spacing w:after="0"/>
        <w:jc w:val="both"/>
        <w:rPr>
          <w:rFonts w:ascii="Times New Roman" w:hAnsi="Times New Roman"/>
          <w:sz w:val="20"/>
          <w:szCs w:val="20"/>
          <w:lang w:eastAsia="ru-RU"/>
        </w:rPr>
      </w:pPr>
      <w:r w:rsidRPr="004125CB">
        <w:rPr>
          <w:rFonts w:ascii="Times New Roman" w:hAnsi="Times New Roman"/>
          <w:sz w:val="20"/>
          <w:szCs w:val="20"/>
          <w:lang w:eastAsia="ru-RU"/>
        </w:rPr>
        <w:t>- провести внешний осмотр с целью установления целостности двери и замка;</w:t>
      </w:r>
    </w:p>
    <w:p w:rsidR="008C38E6" w:rsidRPr="004125CB" w:rsidRDefault="008C38E6" w:rsidP="008C38E6">
      <w:pPr>
        <w:spacing w:after="0"/>
        <w:jc w:val="both"/>
        <w:rPr>
          <w:rFonts w:ascii="Times New Roman" w:hAnsi="Times New Roman"/>
          <w:sz w:val="20"/>
          <w:szCs w:val="20"/>
          <w:lang w:eastAsia="ru-RU"/>
        </w:rPr>
      </w:pPr>
      <w:r w:rsidRPr="004125CB">
        <w:rPr>
          <w:rFonts w:ascii="Times New Roman" w:hAnsi="Times New Roman"/>
          <w:sz w:val="20"/>
          <w:szCs w:val="20"/>
          <w:lang w:eastAsia="ru-RU"/>
        </w:rPr>
        <w:t>- открыть дверь и осмотреть Помещение, где хранятся материальные носители.</w:t>
      </w:r>
    </w:p>
    <w:p w:rsidR="008C38E6" w:rsidRPr="004125CB" w:rsidRDefault="008C38E6" w:rsidP="008C38E6">
      <w:pPr>
        <w:numPr>
          <w:ilvl w:val="0"/>
          <w:numId w:val="38"/>
        </w:numPr>
        <w:spacing w:after="0"/>
        <w:ind w:left="0" w:firstLine="0"/>
        <w:jc w:val="both"/>
        <w:rPr>
          <w:rFonts w:ascii="Times New Roman" w:hAnsi="Times New Roman"/>
          <w:sz w:val="20"/>
          <w:szCs w:val="20"/>
          <w:lang w:eastAsia="ru-RU"/>
        </w:rPr>
      </w:pPr>
      <w:r w:rsidRPr="004125CB">
        <w:rPr>
          <w:rFonts w:ascii="Times New Roman" w:hAnsi="Times New Roman"/>
          <w:sz w:val="20"/>
          <w:szCs w:val="20"/>
          <w:lang w:eastAsia="ru-RU"/>
        </w:rPr>
        <w:t>Перед закрытием Помещений по окончании рабочего дня лица, имеющие право доступа в помещения, обязаны:</w:t>
      </w:r>
    </w:p>
    <w:p w:rsidR="008C38E6" w:rsidRPr="004125CB" w:rsidRDefault="008C38E6" w:rsidP="008C38E6">
      <w:pPr>
        <w:spacing w:after="0"/>
        <w:jc w:val="both"/>
        <w:rPr>
          <w:rFonts w:ascii="Times New Roman" w:hAnsi="Times New Roman"/>
          <w:sz w:val="20"/>
          <w:szCs w:val="20"/>
          <w:lang w:eastAsia="ru-RU"/>
        </w:rPr>
      </w:pPr>
      <w:r w:rsidRPr="004125CB">
        <w:rPr>
          <w:rFonts w:ascii="Times New Roman" w:hAnsi="Times New Roman"/>
          <w:sz w:val="20"/>
          <w:szCs w:val="20"/>
          <w:lang w:eastAsia="ru-RU"/>
        </w:rPr>
        <w:t>- убрать материальные носители персональных данных в шкафы или сейфы и закрыть их;</w:t>
      </w:r>
    </w:p>
    <w:p w:rsidR="008C38E6" w:rsidRPr="004125CB" w:rsidRDefault="008C38E6" w:rsidP="008C38E6">
      <w:pPr>
        <w:spacing w:after="0"/>
        <w:jc w:val="both"/>
        <w:rPr>
          <w:rFonts w:ascii="Times New Roman" w:hAnsi="Times New Roman"/>
          <w:sz w:val="20"/>
          <w:szCs w:val="20"/>
          <w:lang w:eastAsia="ru-RU"/>
        </w:rPr>
      </w:pPr>
      <w:r w:rsidRPr="004125CB">
        <w:rPr>
          <w:rFonts w:ascii="Times New Roman" w:hAnsi="Times New Roman"/>
          <w:sz w:val="20"/>
          <w:szCs w:val="20"/>
          <w:lang w:eastAsia="ru-RU"/>
        </w:rPr>
        <w:t>- отключить технические средства (кроме постоянно действующей техники) и электроприборы от сети, выключить освещение;</w:t>
      </w:r>
    </w:p>
    <w:p w:rsidR="008C38E6" w:rsidRPr="004125CB" w:rsidRDefault="008C38E6" w:rsidP="008C38E6">
      <w:pPr>
        <w:spacing w:after="0"/>
        <w:jc w:val="both"/>
        <w:rPr>
          <w:rFonts w:ascii="Times New Roman" w:hAnsi="Times New Roman"/>
          <w:sz w:val="20"/>
          <w:szCs w:val="20"/>
          <w:lang w:eastAsia="ru-RU"/>
        </w:rPr>
      </w:pPr>
      <w:r w:rsidRPr="004125CB">
        <w:rPr>
          <w:rFonts w:ascii="Times New Roman" w:hAnsi="Times New Roman"/>
          <w:sz w:val="20"/>
          <w:szCs w:val="20"/>
          <w:lang w:eastAsia="ru-RU"/>
        </w:rPr>
        <w:t>- закрыть окна.</w:t>
      </w:r>
    </w:p>
    <w:p w:rsidR="008C38E6" w:rsidRPr="004125CB" w:rsidRDefault="008C38E6" w:rsidP="008C38E6">
      <w:pPr>
        <w:numPr>
          <w:ilvl w:val="0"/>
          <w:numId w:val="38"/>
        </w:numPr>
        <w:spacing w:after="0"/>
        <w:ind w:left="0" w:firstLine="0"/>
        <w:jc w:val="both"/>
        <w:rPr>
          <w:rFonts w:ascii="Times New Roman" w:hAnsi="Times New Roman"/>
          <w:sz w:val="20"/>
          <w:szCs w:val="20"/>
          <w:lang w:eastAsia="ru-RU"/>
        </w:rPr>
      </w:pPr>
      <w:r w:rsidRPr="004125CB">
        <w:rPr>
          <w:rFonts w:ascii="Times New Roman" w:hAnsi="Times New Roman"/>
          <w:sz w:val="20"/>
          <w:szCs w:val="20"/>
          <w:lang w:eastAsia="ru-RU"/>
        </w:rPr>
        <w:t xml:space="preserve">Внутренний </w:t>
      </w:r>
      <w:proofErr w:type="gramStart"/>
      <w:r w:rsidRPr="004125CB">
        <w:rPr>
          <w:rFonts w:ascii="Times New Roman" w:hAnsi="Times New Roman"/>
          <w:sz w:val="20"/>
          <w:szCs w:val="20"/>
          <w:lang w:eastAsia="ru-RU"/>
        </w:rPr>
        <w:t>контроль за</w:t>
      </w:r>
      <w:proofErr w:type="gramEnd"/>
      <w:r w:rsidRPr="004125CB">
        <w:rPr>
          <w:rFonts w:ascii="Times New Roman" w:hAnsi="Times New Roman"/>
          <w:sz w:val="20"/>
          <w:szCs w:val="20"/>
          <w:lang w:eastAsia="ru-RU"/>
        </w:rPr>
        <w:t xml:space="preserve"> соблюдением порядка доступа в помещения, в которых ведется обработка персональных данных, проводится </w:t>
      </w:r>
      <w:bookmarkStart w:id="8" w:name="_Hlk185517023"/>
      <w:r w:rsidRPr="004125CB">
        <w:rPr>
          <w:rFonts w:ascii="Times New Roman" w:hAnsi="Times New Roman"/>
          <w:sz w:val="20"/>
          <w:szCs w:val="20"/>
          <w:lang w:eastAsia="ru-RU"/>
        </w:rPr>
        <w:t>руководителем Общества</w:t>
      </w:r>
      <w:bookmarkEnd w:id="8"/>
      <w:r w:rsidRPr="004125CB">
        <w:rPr>
          <w:rFonts w:ascii="Times New Roman" w:hAnsi="Times New Roman"/>
          <w:sz w:val="20"/>
          <w:szCs w:val="20"/>
          <w:lang w:eastAsia="ru-RU"/>
        </w:rPr>
        <w:t>.</w:t>
      </w:r>
      <w:bookmarkEnd w:id="1"/>
      <w:bookmarkEnd w:id="2"/>
    </w:p>
    <w:p w:rsidR="008C38E6" w:rsidRPr="004125CB" w:rsidRDefault="008C38E6" w:rsidP="008C38E6">
      <w:pPr>
        <w:numPr>
          <w:ilvl w:val="2"/>
          <w:numId w:val="2"/>
        </w:numPr>
        <w:spacing w:after="0"/>
        <w:jc w:val="both"/>
        <w:rPr>
          <w:rFonts w:ascii="Times New Roman" w:hAnsi="Times New Roman"/>
          <w:sz w:val="20"/>
          <w:szCs w:val="20"/>
        </w:rPr>
      </w:pPr>
      <w:r w:rsidRPr="004125CB">
        <w:rPr>
          <w:rFonts w:ascii="Times New Roman" w:hAnsi="Times New Roman"/>
          <w:sz w:val="20"/>
          <w:szCs w:val="20"/>
        </w:rPr>
        <w:t xml:space="preserve">Обнаружение фактов несанкционированного доступа к персональным данным, а также фактов нарушения работниками режима конфиденциальности и принятие мер. </w:t>
      </w:r>
    </w:p>
    <w:p w:rsidR="008C38E6" w:rsidRPr="004125CB" w:rsidRDefault="008C38E6" w:rsidP="008C38E6">
      <w:pPr>
        <w:numPr>
          <w:ilvl w:val="3"/>
          <w:numId w:val="2"/>
        </w:numPr>
        <w:spacing w:after="0"/>
        <w:jc w:val="both"/>
        <w:rPr>
          <w:rFonts w:ascii="Times New Roman" w:hAnsi="Times New Roman"/>
          <w:sz w:val="20"/>
          <w:szCs w:val="20"/>
          <w:lang w:eastAsia="ru-RU"/>
        </w:rPr>
      </w:pPr>
      <w:r w:rsidRPr="004125CB">
        <w:rPr>
          <w:rFonts w:ascii="Times New Roman" w:hAnsi="Times New Roman"/>
          <w:sz w:val="20"/>
          <w:szCs w:val="20"/>
          <w:lang w:eastAsia="ru-RU"/>
        </w:rPr>
        <w:t>Общество принимает меры по обнаружению фактов несанкционированного доступа путем:</w:t>
      </w:r>
    </w:p>
    <w:p w:rsidR="008C38E6" w:rsidRPr="004125CB" w:rsidRDefault="008C38E6" w:rsidP="008C38E6">
      <w:pPr>
        <w:numPr>
          <w:ilvl w:val="0"/>
          <w:numId w:val="5"/>
        </w:numPr>
        <w:spacing w:after="0"/>
        <w:ind w:left="0" w:firstLine="0"/>
        <w:jc w:val="both"/>
        <w:rPr>
          <w:rFonts w:ascii="Times New Roman" w:hAnsi="Times New Roman"/>
          <w:sz w:val="20"/>
          <w:szCs w:val="20"/>
          <w:lang w:eastAsia="ru-RU"/>
        </w:rPr>
      </w:pPr>
      <w:r w:rsidRPr="004125CB">
        <w:rPr>
          <w:rFonts w:ascii="Times New Roman" w:hAnsi="Times New Roman"/>
          <w:sz w:val="20"/>
          <w:szCs w:val="20"/>
          <w:lang w:eastAsia="ru-RU"/>
        </w:rPr>
        <w:t xml:space="preserve">установления обязанности работников сообщать о фактах, свидетельствующих о несанкционированном доступе к информации, содержащей персональные данные, в том числе о фактах несанкционированного проникновения в помещения, в которых обрабатывается </w:t>
      </w:r>
      <w:proofErr w:type="gramStart"/>
      <w:r w:rsidRPr="004125CB">
        <w:rPr>
          <w:rFonts w:ascii="Times New Roman" w:hAnsi="Times New Roman"/>
          <w:sz w:val="20"/>
          <w:szCs w:val="20"/>
          <w:lang w:eastAsia="ru-RU"/>
        </w:rPr>
        <w:t>и(</w:t>
      </w:r>
      <w:proofErr w:type="gramEnd"/>
      <w:r w:rsidRPr="004125CB">
        <w:rPr>
          <w:rFonts w:ascii="Times New Roman" w:hAnsi="Times New Roman"/>
          <w:sz w:val="20"/>
          <w:szCs w:val="20"/>
          <w:lang w:eastAsia="ru-RU"/>
        </w:rPr>
        <w:t>или) хранится информация, содержащая персональные данные;</w:t>
      </w:r>
    </w:p>
    <w:p w:rsidR="008C38E6" w:rsidRPr="004125CB" w:rsidRDefault="008C38E6" w:rsidP="008C38E6">
      <w:pPr>
        <w:numPr>
          <w:ilvl w:val="0"/>
          <w:numId w:val="5"/>
        </w:numPr>
        <w:spacing w:after="0"/>
        <w:ind w:left="0" w:firstLine="0"/>
        <w:jc w:val="both"/>
        <w:rPr>
          <w:rFonts w:ascii="Times New Roman" w:hAnsi="Times New Roman"/>
          <w:sz w:val="20"/>
          <w:szCs w:val="20"/>
          <w:lang w:eastAsia="ru-RU"/>
        </w:rPr>
      </w:pPr>
      <w:r w:rsidRPr="004125CB">
        <w:rPr>
          <w:rFonts w:ascii="Times New Roman" w:hAnsi="Times New Roman"/>
          <w:sz w:val="20"/>
          <w:szCs w:val="20"/>
          <w:lang w:eastAsia="ru-RU"/>
        </w:rPr>
        <w:t xml:space="preserve">применения технических средств обнаружения фактов несанкционированного доступа в информационную систему. </w:t>
      </w:r>
    </w:p>
    <w:p w:rsidR="008C38E6" w:rsidRPr="004125CB" w:rsidRDefault="008C38E6" w:rsidP="008C38E6">
      <w:pPr>
        <w:numPr>
          <w:ilvl w:val="3"/>
          <w:numId w:val="2"/>
        </w:numPr>
        <w:spacing w:after="0"/>
        <w:jc w:val="both"/>
        <w:rPr>
          <w:rFonts w:ascii="Times New Roman" w:hAnsi="Times New Roman"/>
          <w:sz w:val="20"/>
          <w:szCs w:val="20"/>
          <w:lang w:eastAsia="ru-RU"/>
        </w:rPr>
      </w:pPr>
      <w:r w:rsidRPr="004125CB">
        <w:rPr>
          <w:rFonts w:ascii="Times New Roman" w:hAnsi="Times New Roman"/>
          <w:sz w:val="20"/>
          <w:szCs w:val="20"/>
          <w:lang w:eastAsia="ru-RU"/>
        </w:rPr>
        <w:t>Каждый факт несанкционированного доступа фиксируется лицом, ответственным за информационную безопасность, в определенном им порядке.</w:t>
      </w:r>
    </w:p>
    <w:p w:rsidR="008C38E6" w:rsidRPr="004125CB" w:rsidRDefault="008C38E6" w:rsidP="008C38E6">
      <w:pPr>
        <w:numPr>
          <w:ilvl w:val="3"/>
          <w:numId w:val="2"/>
        </w:numPr>
        <w:spacing w:after="0"/>
        <w:jc w:val="both"/>
        <w:rPr>
          <w:rFonts w:ascii="Times New Roman" w:hAnsi="Times New Roman"/>
          <w:sz w:val="20"/>
          <w:szCs w:val="20"/>
          <w:lang w:eastAsia="ru-RU"/>
        </w:rPr>
      </w:pPr>
      <w:r w:rsidRPr="004125CB">
        <w:rPr>
          <w:rFonts w:ascii="Times New Roman" w:hAnsi="Times New Roman"/>
          <w:sz w:val="20"/>
          <w:szCs w:val="20"/>
          <w:lang w:eastAsia="ru-RU"/>
        </w:rPr>
        <w:t xml:space="preserve">По всем фактам нарушений работниками режима конфиденциальности должны быть проведены расследования, в ходе которых определен круг лиц, виновных в этих нарушениях и причастных к ним, а также причины и условия, способствовавшие совершению данных нарушений. К проведению расследования привлекается лицо, ответственное за информационную безопасность. </w:t>
      </w:r>
    </w:p>
    <w:p w:rsidR="008C38E6" w:rsidRPr="004125CB" w:rsidRDefault="008C38E6" w:rsidP="008C38E6">
      <w:pPr>
        <w:numPr>
          <w:ilvl w:val="3"/>
          <w:numId w:val="2"/>
        </w:numPr>
        <w:spacing w:after="0"/>
        <w:jc w:val="both"/>
        <w:rPr>
          <w:rFonts w:ascii="Times New Roman" w:hAnsi="Times New Roman"/>
          <w:sz w:val="20"/>
          <w:szCs w:val="20"/>
          <w:lang w:eastAsia="ru-RU"/>
        </w:rPr>
      </w:pPr>
      <w:r w:rsidRPr="004125CB">
        <w:rPr>
          <w:rFonts w:ascii="Times New Roman" w:hAnsi="Times New Roman"/>
          <w:sz w:val="20"/>
          <w:szCs w:val="20"/>
          <w:lang w:eastAsia="ru-RU"/>
        </w:rPr>
        <w:t>По каждому факту несанкционированного доступа к персональным данным, а также факту нарушения работниками режима конфиденциальности проводится анализ причин и условий, совершению указанных фактов, по результатам которого составляется заключение, содержащее дополнительные меры по защите персональных данных, а также план по реализации данных мер, включающий сроки их реализации и ответственных лиц.</w:t>
      </w:r>
    </w:p>
    <w:p w:rsidR="008C38E6" w:rsidRPr="004125CB" w:rsidRDefault="008C38E6" w:rsidP="008C38E6">
      <w:pPr>
        <w:numPr>
          <w:ilvl w:val="3"/>
          <w:numId w:val="2"/>
        </w:numPr>
        <w:spacing w:after="0"/>
        <w:jc w:val="both"/>
        <w:rPr>
          <w:rFonts w:ascii="Times New Roman" w:hAnsi="Times New Roman"/>
          <w:sz w:val="20"/>
          <w:szCs w:val="20"/>
          <w:lang w:eastAsia="ru-RU"/>
        </w:rPr>
      </w:pPr>
      <w:r w:rsidRPr="004125CB">
        <w:rPr>
          <w:rFonts w:ascii="Times New Roman" w:hAnsi="Times New Roman"/>
          <w:sz w:val="20"/>
          <w:szCs w:val="20"/>
          <w:lang w:eastAsia="ru-RU"/>
        </w:rPr>
        <w:t>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с момента выявления такого инцидента самим Обществом или уполномоченным органом по защите прав субъектов персональных данных или иным заинтересованным лицом, Общество уведомляет уполномоченный орган по защите прав субъектов персональных данных:</w:t>
      </w:r>
    </w:p>
    <w:p w:rsidR="008C38E6" w:rsidRPr="004125CB" w:rsidRDefault="008C38E6" w:rsidP="008C38E6">
      <w:pPr>
        <w:numPr>
          <w:ilvl w:val="0"/>
          <w:numId w:val="5"/>
        </w:numPr>
        <w:spacing w:after="0"/>
        <w:ind w:left="0" w:firstLine="0"/>
        <w:jc w:val="both"/>
        <w:rPr>
          <w:rFonts w:ascii="Times New Roman" w:hAnsi="Times New Roman"/>
          <w:sz w:val="20"/>
          <w:szCs w:val="20"/>
          <w:lang w:eastAsia="ru-RU"/>
        </w:rPr>
      </w:pPr>
      <w:proofErr w:type="gramStart"/>
      <w:r w:rsidRPr="004125CB">
        <w:rPr>
          <w:rFonts w:ascii="Times New Roman" w:hAnsi="Times New Roman"/>
          <w:sz w:val="20"/>
          <w:szCs w:val="20"/>
          <w:lang w:eastAsia="ru-RU"/>
        </w:rPr>
        <w:lastRenderedPageBreak/>
        <w:t>в течение 24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предоставляет сведения о представителе Общества, уполномоченном на взаимодействие с уполномоченным органом по защите прав субъектов персональных данных, по вопросам, связанным с выявленным инцидентом;</w:t>
      </w:r>
      <w:proofErr w:type="gramEnd"/>
    </w:p>
    <w:p w:rsidR="008C38E6" w:rsidRPr="004125CB" w:rsidRDefault="008C38E6" w:rsidP="008C38E6">
      <w:pPr>
        <w:numPr>
          <w:ilvl w:val="0"/>
          <w:numId w:val="5"/>
        </w:numPr>
        <w:spacing w:after="0"/>
        <w:ind w:left="0" w:firstLine="0"/>
        <w:jc w:val="both"/>
        <w:rPr>
          <w:rFonts w:ascii="Times New Roman" w:hAnsi="Times New Roman"/>
          <w:sz w:val="20"/>
          <w:szCs w:val="20"/>
        </w:rPr>
      </w:pPr>
      <w:r w:rsidRPr="004125CB">
        <w:rPr>
          <w:rFonts w:ascii="Times New Roman" w:hAnsi="Times New Roman"/>
          <w:sz w:val="20"/>
          <w:szCs w:val="20"/>
          <w:lang w:eastAsia="ru-RU"/>
        </w:rPr>
        <w:t>в течение</w:t>
      </w:r>
      <w:r w:rsidRPr="004125CB">
        <w:rPr>
          <w:rFonts w:ascii="Times New Roman" w:hAnsi="Times New Roman"/>
          <w:sz w:val="20"/>
          <w:szCs w:val="20"/>
        </w:rPr>
        <w:t xml:space="preserve"> семидесяти двух часов о результатах внутреннего расследования выявленного инцидента, а также предоставляет сведения о лицах, действия которых стали причиной выявленного инцидента (при наличии).</w:t>
      </w:r>
    </w:p>
    <w:p w:rsidR="008C38E6" w:rsidRPr="004125CB" w:rsidRDefault="008C38E6" w:rsidP="008C38E6">
      <w:pPr>
        <w:spacing w:after="0"/>
        <w:jc w:val="both"/>
        <w:rPr>
          <w:rFonts w:ascii="Times New Roman" w:hAnsi="Times New Roman"/>
          <w:sz w:val="20"/>
          <w:szCs w:val="20"/>
        </w:rPr>
      </w:pPr>
      <w:r w:rsidRPr="004125CB">
        <w:rPr>
          <w:rFonts w:ascii="Times New Roman" w:hAnsi="Times New Roman"/>
          <w:sz w:val="20"/>
          <w:szCs w:val="20"/>
        </w:rPr>
        <w:t>Уведомление направляется одним из следующих способов:</w:t>
      </w:r>
    </w:p>
    <w:p w:rsidR="008C38E6" w:rsidRPr="004125CB" w:rsidRDefault="008C38E6" w:rsidP="008C38E6">
      <w:pPr>
        <w:numPr>
          <w:ilvl w:val="0"/>
          <w:numId w:val="5"/>
        </w:numPr>
        <w:spacing w:after="0"/>
        <w:ind w:left="0" w:firstLine="0"/>
        <w:jc w:val="both"/>
        <w:rPr>
          <w:rFonts w:ascii="Times New Roman" w:hAnsi="Times New Roman"/>
          <w:sz w:val="20"/>
          <w:szCs w:val="20"/>
        </w:rPr>
      </w:pPr>
      <w:r w:rsidRPr="004125CB">
        <w:rPr>
          <w:rFonts w:ascii="Times New Roman" w:hAnsi="Times New Roman"/>
          <w:sz w:val="20"/>
          <w:szCs w:val="20"/>
        </w:rPr>
        <w:t>на бумажном носителе по адресу Федеральной службы по надзору в сфере связи, информационных технологий и массовых коммуникаций;</w:t>
      </w:r>
    </w:p>
    <w:p w:rsidR="008C38E6" w:rsidRPr="004125CB" w:rsidRDefault="008C38E6" w:rsidP="008C38E6">
      <w:pPr>
        <w:numPr>
          <w:ilvl w:val="0"/>
          <w:numId w:val="5"/>
        </w:numPr>
        <w:spacing w:after="0"/>
        <w:ind w:left="0" w:firstLine="0"/>
        <w:jc w:val="both"/>
        <w:rPr>
          <w:rFonts w:ascii="Times New Roman" w:hAnsi="Times New Roman"/>
          <w:sz w:val="20"/>
          <w:szCs w:val="20"/>
        </w:rPr>
      </w:pPr>
      <w:proofErr w:type="gramStart"/>
      <w:r w:rsidRPr="004125CB">
        <w:rPr>
          <w:rFonts w:ascii="Times New Roman" w:hAnsi="Times New Roman"/>
          <w:sz w:val="20"/>
          <w:szCs w:val="20"/>
        </w:rPr>
        <w:t>в форме электронного документа посредством заполнения специализированной формы, размещенной на Портале персональных данных Федеральной службы по надзору в сфере связи, информационных технологий и массовых коммуникаций в информационно-телекоммуникационной сети «Интернет», после прохождения процедуры идентификации и аутентификации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w:t>
      </w:r>
      <w:proofErr w:type="gramEnd"/>
      <w:r w:rsidRPr="004125CB">
        <w:rPr>
          <w:rFonts w:ascii="Times New Roman" w:hAnsi="Times New Roman"/>
          <w:sz w:val="20"/>
          <w:szCs w:val="20"/>
        </w:rPr>
        <w:t xml:space="preserve"> электронной форме» и подписывается электронной подписью в соответствии с Федеральным законом от 6 апреля 2011 г. № 63-ФЗ «Об электронной подписи».</w:t>
      </w:r>
    </w:p>
    <w:p w:rsidR="008C38E6" w:rsidRPr="004125CB" w:rsidRDefault="008C38E6" w:rsidP="008C38E6">
      <w:pPr>
        <w:numPr>
          <w:ilvl w:val="1"/>
          <w:numId w:val="2"/>
        </w:numPr>
        <w:spacing w:after="0"/>
        <w:jc w:val="both"/>
        <w:rPr>
          <w:rFonts w:ascii="Times New Roman" w:hAnsi="Times New Roman"/>
          <w:sz w:val="20"/>
          <w:szCs w:val="20"/>
          <w:lang w:eastAsia="ru-RU"/>
        </w:rPr>
      </w:pPr>
      <w:r w:rsidRPr="004125CB">
        <w:rPr>
          <w:rFonts w:ascii="Times New Roman" w:hAnsi="Times New Roman"/>
          <w:sz w:val="20"/>
          <w:szCs w:val="20"/>
          <w:lang w:eastAsia="ru-RU"/>
        </w:rPr>
        <w:t>Технические меры по защите персональных данных:</w:t>
      </w:r>
    </w:p>
    <w:p w:rsidR="008C38E6" w:rsidRPr="004125CB" w:rsidRDefault="008C38E6" w:rsidP="008C38E6">
      <w:pPr>
        <w:numPr>
          <w:ilvl w:val="2"/>
          <w:numId w:val="2"/>
        </w:numPr>
        <w:spacing w:after="0"/>
        <w:jc w:val="both"/>
        <w:rPr>
          <w:rFonts w:ascii="Times New Roman" w:hAnsi="Times New Roman"/>
          <w:sz w:val="20"/>
          <w:szCs w:val="20"/>
          <w:lang w:eastAsia="ru-RU"/>
        </w:rPr>
      </w:pPr>
      <w:r w:rsidRPr="004125CB">
        <w:rPr>
          <w:rFonts w:ascii="Times New Roman" w:hAnsi="Times New Roman"/>
          <w:sz w:val="20"/>
          <w:szCs w:val="20"/>
          <w:lang w:eastAsia="ru-RU"/>
        </w:rPr>
        <w:t xml:space="preserve">Приобретение и установка антивирусного программного обеспечения. Обязательным условием для приобретения антивирусного программного обеспечения является наличие лицензии. Антивирусное программное обеспечение должно регулярно обновляться в соответствии с последней версией. Антивирусное программное обеспечение устанавливается на все персональные компьютеры информационной системы Общества. </w:t>
      </w:r>
    </w:p>
    <w:p w:rsidR="008C38E6" w:rsidRPr="004125CB" w:rsidRDefault="008C38E6" w:rsidP="008C38E6">
      <w:pPr>
        <w:numPr>
          <w:ilvl w:val="2"/>
          <w:numId w:val="2"/>
        </w:numPr>
        <w:spacing w:after="0"/>
        <w:jc w:val="both"/>
        <w:rPr>
          <w:rFonts w:ascii="Times New Roman" w:hAnsi="Times New Roman"/>
          <w:sz w:val="20"/>
          <w:szCs w:val="20"/>
          <w:lang w:eastAsia="ru-RU"/>
        </w:rPr>
      </w:pPr>
      <w:r w:rsidRPr="004125CB">
        <w:rPr>
          <w:rFonts w:ascii="Times New Roman" w:hAnsi="Times New Roman"/>
          <w:sz w:val="20"/>
          <w:szCs w:val="20"/>
          <w:lang w:eastAsia="ru-RU"/>
        </w:rPr>
        <w:t>Создание учетных записей для работников Общества. Каждому пользователю информационной системы Общества, работающему с информацией, содержащей персональные данные, присваиваются личная учетная запись, для входа в которую устанавливается пароль. Пароль для входа в учетную запись не может совпадать с паролем для входа в учетные записи иных работников Общества. Пароль для входа в учетную запись не может передаваться третьим лицам, за исключением случаев, установленных настоящим Положением.</w:t>
      </w:r>
    </w:p>
    <w:p w:rsidR="008C38E6" w:rsidRPr="004125CB" w:rsidRDefault="008C38E6" w:rsidP="008C38E6">
      <w:pPr>
        <w:numPr>
          <w:ilvl w:val="2"/>
          <w:numId w:val="2"/>
        </w:numPr>
        <w:spacing w:after="0"/>
        <w:jc w:val="both"/>
        <w:rPr>
          <w:rFonts w:ascii="Times New Roman" w:hAnsi="Times New Roman"/>
          <w:sz w:val="20"/>
          <w:szCs w:val="20"/>
          <w:lang w:eastAsia="ru-RU"/>
        </w:rPr>
      </w:pPr>
      <w:r w:rsidRPr="004125CB">
        <w:rPr>
          <w:rFonts w:ascii="Times New Roman" w:hAnsi="Times New Roman"/>
          <w:sz w:val="20"/>
          <w:szCs w:val="20"/>
          <w:lang w:eastAsia="ru-RU"/>
        </w:rPr>
        <w:t xml:space="preserve">Установление режима защиты сетевого взаимодействия. Обмен данными между элементами информационной системы Общества и другими компьютерами (рабочими станциями, серверами) должен быть организован через защищенные соединения, организованные с использованием протоколов </w:t>
      </w:r>
      <w:proofErr w:type="spellStart"/>
      <w:r w:rsidRPr="004125CB">
        <w:rPr>
          <w:rFonts w:ascii="Times New Roman" w:hAnsi="Times New Roman"/>
          <w:sz w:val="20"/>
          <w:szCs w:val="20"/>
          <w:lang w:eastAsia="ru-RU"/>
        </w:rPr>
        <w:t>IPSec</w:t>
      </w:r>
      <w:proofErr w:type="spellEnd"/>
      <w:r w:rsidRPr="004125CB">
        <w:rPr>
          <w:rFonts w:ascii="Times New Roman" w:hAnsi="Times New Roman"/>
          <w:sz w:val="20"/>
          <w:szCs w:val="20"/>
          <w:lang w:eastAsia="ru-RU"/>
        </w:rPr>
        <w:t xml:space="preserve"> с проверкой подлинности и шифрованием IP-пакетов.</w:t>
      </w:r>
    </w:p>
    <w:p w:rsidR="008C38E6" w:rsidRPr="004125CB" w:rsidRDefault="008C38E6" w:rsidP="008C38E6">
      <w:pPr>
        <w:numPr>
          <w:ilvl w:val="2"/>
          <w:numId w:val="2"/>
        </w:numPr>
        <w:spacing w:after="0"/>
        <w:jc w:val="both"/>
        <w:rPr>
          <w:rFonts w:ascii="Times New Roman" w:hAnsi="Times New Roman"/>
          <w:sz w:val="20"/>
          <w:szCs w:val="20"/>
          <w:lang w:eastAsia="ru-RU"/>
        </w:rPr>
      </w:pPr>
      <w:r w:rsidRPr="004125CB">
        <w:rPr>
          <w:rFonts w:ascii="Times New Roman" w:hAnsi="Times New Roman"/>
          <w:sz w:val="20"/>
          <w:szCs w:val="20"/>
          <w:lang w:eastAsia="ru-RU"/>
        </w:rPr>
        <w:t xml:space="preserve">Осуществление Резервного копирования информации, содержащей персональные данные. </w:t>
      </w:r>
    </w:p>
    <w:p w:rsidR="008C38E6" w:rsidRPr="004125CB" w:rsidRDefault="008C38E6" w:rsidP="008C38E6">
      <w:pPr>
        <w:numPr>
          <w:ilvl w:val="2"/>
          <w:numId w:val="2"/>
        </w:numPr>
        <w:spacing w:after="0"/>
        <w:jc w:val="both"/>
        <w:rPr>
          <w:rFonts w:ascii="Times New Roman" w:hAnsi="Times New Roman"/>
          <w:sz w:val="20"/>
          <w:szCs w:val="20"/>
          <w:lang w:eastAsia="ru-RU"/>
        </w:rPr>
      </w:pPr>
      <w:r w:rsidRPr="004125CB">
        <w:rPr>
          <w:rFonts w:ascii="Times New Roman" w:hAnsi="Times New Roman"/>
          <w:sz w:val="20"/>
          <w:szCs w:val="20"/>
          <w:lang w:eastAsia="ru-RU"/>
        </w:rPr>
        <w:t>Ограничение доступа к Информационно-коммуникационной сети Интернет.</w:t>
      </w:r>
    </w:p>
    <w:p w:rsidR="008C38E6" w:rsidRPr="004125CB" w:rsidRDefault="008C38E6" w:rsidP="008C38E6">
      <w:pPr>
        <w:numPr>
          <w:ilvl w:val="2"/>
          <w:numId w:val="2"/>
        </w:numPr>
        <w:spacing w:after="0"/>
        <w:jc w:val="both"/>
        <w:rPr>
          <w:rFonts w:ascii="Times New Roman" w:hAnsi="Times New Roman"/>
          <w:sz w:val="20"/>
          <w:szCs w:val="20"/>
          <w:lang w:eastAsia="ru-RU"/>
        </w:rPr>
      </w:pPr>
      <w:r w:rsidRPr="004125CB">
        <w:rPr>
          <w:rFonts w:ascii="Times New Roman" w:hAnsi="Times New Roman"/>
          <w:sz w:val="20"/>
          <w:szCs w:val="20"/>
          <w:lang w:eastAsia="ru-RU"/>
        </w:rPr>
        <w:t>Пользователям информационной системы Общества (учетным записям пользователей), работающим с информацией, содержащей персональные данные, может быть ограничен доступ к сети Интернет и средствам электронной почты.</w:t>
      </w:r>
    </w:p>
    <w:p w:rsidR="008C38E6" w:rsidRPr="004125CB" w:rsidRDefault="008C38E6" w:rsidP="008C38E6">
      <w:pPr>
        <w:numPr>
          <w:ilvl w:val="2"/>
          <w:numId w:val="2"/>
        </w:numPr>
        <w:spacing w:after="0"/>
        <w:jc w:val="both"/>
        <w:rPr>
          <w:rFonts w:ascii="Times New Roman" w:hAnsi="Times New Roman"/>
          <w:sz w:val="20"/>
          <w:szCs w:val="20"/>
          <w:lang w:eastAsia="ru-RU"/>
        </w:rPr>
      </w:pPr>
      <w:r w:rsidRPr="004125CB">
        <w:rPr>
          <w:rFonts w:ascii="Times New Roman" w:hAnsi="Times New Roman"/>
          <w:sz w:val="20"/>
          <w:szCs w:val="20"/>
          <w:lang w:eastAsia="ru-RU"/>
        </w:rPr>
        <w:t>Применение технических средств, обеспечивающих восстановление модифицированной или уничтоженной вследствие несанкционированного доступа информации, содержащей персональные данные.</w:t>
      </w:r>
    </w:p>
    <w:p w:rsidR="008C38E6" w:rsidRPr="004125CB" w:rsidRDefault="008C38E6" w:rsidP="008C38E6">
      <w:pPr>
        <w:numPr>
          <w:ilvl w:val="1"/>
          <w:numId w:val="2"/>
        </w:numPr>
        <w:spacing w:after="0"/>
        <w:jc w:val="both"/>
        <w:rPr>
          <w:rFonts w:ascii="Times New Roman" w:hAnsi="Times New Roman"/>
          <w:sz w:val="20"/>
          <w:szCs w:val="20"/>
          <w:lang w:eastAsia="ru-RU"/>
        </w:rPr>
      </w:pPr>
      <w:r w:rsidRPr="004125CB">
        <w:rPr>
          <w:rFonts w:ascii="Times New Roman" w:hAnsi="Times New Roman"/>
          <w:sz w:val="20"/>
          <w:szCs w:val="20"/>
          <w:lang w:eastAsia="ru-RU"/>
        </w:rPr>
        <w:t>Проведение оценки эффективности принятых мер по защите информации, содержащей персональные данные.</w:t>
      </w:r>
    </w:p>
    <w:p w:rsidR="008C38E6" w:rsidRPr="004125CB" w:rsidRDefault="008C38E6" w:rsidP="008C38E6">
      <w:pPr>
        <w:numPr>
          <w:ilvl w:val="0"/>
          <w:numId w:val="25"/>
        </w:numPr>
        <w:spacing w:after="0"/>
        <w:ind w:left="0" w:firstLine="0"/>
        <w:jc w:val="both"/>
        <w:rPr>
          <w:rFonts w:ascii="Times New Roman" w:hAnsi="Times New Roman"/>
          <w:sz w:val="20"/>
          <w:szCs w:val="20"/>
        </w:rPr>
      </w:pPr>
      <w:r w:rsidRPr="004125CB">
        <w:rPr>
          <w:rFonts w:ascii="Times New Roman" w:hAnsi="Times New Roman"/>
          <w:sz w:val="20"/>
          <w:szCs w:val="20"/>
        </w:rPr>
        <w:t xml:space="preserve">Оценка эффективности принятых мер по защите информации, содержащей персональные данные, может проводиться Обществом самостоятельно или с привлечением сторонней организации. </w:t>
      </w:r>
    </w:p>
    <w:p w:rsidR="008C38E6" w:rsidRPr="004125CB" w:rsidRDefault="008C38E6" w:rsidP="008C38E6">
      <w:pPr>
        <w:numPr>
          <w:ilvl w:val="0"/>
          <w:numId w:val="25"/>
        </w:numPr>
        <w:spacing w:after="0"/>
        <w:ind w:left="0" w:firstLine="0"/>
        <w:jc w:val="both"/>
        <w:rPr>
          <w:rFonts w:ascii="Times New Roman" w:hAnsi="Times New Roman"/>
          <w:sz w:val="20"/>
          <w:szCs w:val="20"/>
        </w:rPr>
      </w:pPr>
      <w:r w:rsidRPr="004125CB">
        <w:rPr>
          <w:rFonts w:ascii="Times New Roman" w:hAnsi="Times New Roman"/>
          <w:sz w:val="20"/>
          <w:szCs w:val="20"/>
        </w:rPr>
        <w:t>Оценка эффективности принятых мер по защите информации, содержащей персональные данные, проводится по результатам внутренней проверки, проводимой лицом, ответственным за информационную безопасность.</w:t>
      </w:r>
    </w:p>
    <w:p w:rsidR="008C38E6" w:rsidRPr="004125CB" w:rsidRDefault="008C38E6" w:rsidP="008C38E6">
      <w:pPr>
        <w:numPr>
          <w:ilvl w:val="0"/>
          <w:numId w:val="25"/>
        </w:numPr>
        <w:spacing w:after="0"/>
        <w:ind w:left="0" w:firstLine="0"/>
        <w:rPr>
          <w:rFonts w:ascii="Times New Roman" w:hAnsi="Times New Roman"/>
          <w:sz w:val="20"/>
          <w:szCs w:val="20"/>
        </w:rPr>
      </w:pPr>
      <w:r w:rsidRPr="004125CB">
        <w:rPr>
          <w:rFonts w:ascii="Times New Roman" w:hAnsi="Times New Roman"/>
          <w:sz w:val="20"/>
          <w:szCs w:val="20"/>
        </w:rPr>
        <w:t xml:space="preserve">Приказом руководителя утверждаются периодичность проведения проверок (но не реже одного раза в год), сроки проведения плановых проверок, а также их содержание. </w:t>
      </w:r>
    </w:p>
    <w:p w:rsidR="008C38E6" w:rsidRPr="004125CB" w:rsidRDefault="008C38E6" w:rsidP="008C38E6">
      <w:pPr>
        <w:numPr>
          <w:ilvl w:val="0"/>
          <w:numId w:val="25"/>
        </w:numPr>
        <w:spacing w:after="0"/>
        <w:ind w:left="0" w:firstLine="0"/>
        <w:jc w:val="both"/>
        <w:rPr>
          <w:rFonts w:ascii="Times New Roman" w:hAnsi="Times New Roman"/>
          <w:sz w:val="20"/>
          <w:szCs w:val="20"/>
        </w:rPr>
      </w:pPr>
      <w:r w:rsidRPr="004125CB">
        <w:rPr>
          <w:rFonts w:ascii="Times New Roman" w:hAnsi="Times New Roman"/>
          <w:sz w:val="20"/>
          <w:szCs w:val="20"/>
        </w:rPr>
        <w:t>По результатам проведения проверок составляется письменный отчет, который должен содержать:</w:t>
      </w:r>
    </w:p>
    <w:p w:rsidR="008C38E6" w:rsidRPr="004125CB" w:rsidRDefault="008C38E6" w:rsidP="008C38E6">
      <w:pPr>
        <w:numPr>
          <w:ilvl w:val="0"/>
          <w:numId w:val="5"/>
        </w:numPr>
        <w:spacing w:after="0"/>
        <w:ind w:left="0" w:firstLine="0"/>
        <w:jc w:val="both"/>
        <w:rPr>
          <w:rFonts w:ascii="Times New Roman" w:hAnsi="Times New Roman"/>
          <w:sz w:val="20"/>
          <w:szCs w:val="20"/>
          <w:lang w:eastAsia="ru-RU"/>
        </w:rPr>
      </w:pPr>
      <w:r w:rsidRPr="004125CB">
        <w:rPr>
          <w:rFonts w:ascii="Times New Roman" w:hAnsi="Times New Roman"/>
          <w:sz w:val="20"/>
          <w:szCs w:val="20"/>
          <w:lang w:eastAsia="ru-RU"/>
        </w:rPr>
        <w:t>сведения обо всех фактах несанкционированного доступа к информации, содержащей персональные данные, нарушения работниками режима конфиденциальности;</w:t>
      </w:r>
    </w:p>
    <w:p w:rsidR="008C38E6" w:rsidRPr="004125CB" w:rsidRDefault="008C38E6" w:rsidP="008C38E6">
      <w:pPr>
        <w:numPr>
          <w:ilvl w:val="0"/>
          <w:numId w:val="5"/>
        </w:numPr>
        <w:spacing w:after="0"/>
        <w:ind w:left="0" w:firstLine="0"/>
        <w:jc w:val="both"/>
        <w:rPr>
          <w:rFonts w:ascii="Times New Roman" w:hAnsi="Times New Roman"/>
          <w:sz w:val="20"/>
          <w:szCs w:val="20"/>
        </w:rPr>
      </w:pPr>
      <w:r w:rsidRPr="004125CB">
        <w:rPr>
          <w:rFonts w:ascii="Times New Roman" w:hAnsi="Times New Roman"/>
          <w:sz w:val="20"/>
          <w:szCs w:val="20"/>
          <w:lang w:eastAsia="ru-RU"/>
        </w:rPr>
        <w:t>предложения по внесению изменений в систему защиты информации, содержащей персональные</w:t>
      </w:r>
      <w:r w:rsidRPr="004125CB">
        <w:rPr>
          <w:rFonts w:ascii="Times New Roman" w:hAnsi="Times New Roman"/>
          <w:sz w:val="20"/>
          <w:szCs w:val="20"/>
        </w:rPr>
        <w:t xml:space="preserve"> данные, и представляет руководителю Общества заключение о проведении оценки достаточности принятых мер по защите информации, содержащей персональные данные. </w:t>
      </w:r>
    </w:p>
    <w:p w:rsidR="008C38E6" w:rsidRPr="004125CB" w:rsidRDefault="008C38E6" w:rsidP="008C38E6">
      <w:pPr>
        <w:numPr>
          <w:ilvl w:val="0"/>
          <w:numId w:val="25"/>
        </w:numPr>
        <w:spacing w:after="0"/>
        <w:ind w:left="0" w:firstLine="0"/>
        <w:jc w:val="both"/>
        <w:rPr>
          <w:rFonts w:ascii="Times New Roman" w:hAnsi="Times New Roman"/>
          <w:sz w:val="20"/>
          <w:szCs w:val="20"/>
        </w:rPr>
      </w:pPr>
      <w:r w:rsidRPr="004125CB">
        <w:rPr>
          <w:rFonts w:ascii="Times New Roman" w:hAnsi="Times New Roman"/>
          <w:sz w:val="20"/>
          <w:szCs w:val="20"/>
        </w:rPr>
        <w:t>В случае подтверждения недостаточности принятых мер по защите информации, содержащей персональные данные, руководитель Общества принимает решение о необходимости применения дополнительных мер по изменению системы защиты информации, содержащей персональные данные, в целях приведения ее к достаточному уровню.</w:t>
      </w:r>
    </w:p>
    <w:p w:rsidR="008C38E6" w:rsidRPr="004125CB" w:rsidRDefault="008C38E6" w:rsidP="008C38E6">
      <w:pPr>
        <w:numPr>
          <w:ilvl w:val="1"/>
          <w:numId w:val="2"/>
        </w:numPr>
        <w:spacing w:after="0"/>
        <w:jc w:val="both"/>
        <w:rPr>
          <w:rFonts w:ascii="Times New Roman" w:hAnsi="Times New Roman"/>
          <w:sz w:val="20"/>
          <w:szCs w:val="20"/>
          <w:lang w:eastAsia="ru-RU"/>
        </w:rPr>
      </w:pPr>
      <w:proofErr w:type="gramStart"/>
      <w:r w:rsidRPr="004125CB">
        <w:rPr>
          <w:rFonts w:ascii="Times New Roman" w:hAnsi="Times New Roman"/>
          <w:sz w:val="20"/>
          <w:szCs w:val="20"/>
          <w:lang w:eastAsia="ru-RU"/>
        </w:rPr>
        <w:lastRenderedPageBreak/>
        <w:t>Контроль за</w:t>
      </w:r>
      <w:proofErr w:type="gramEnd"/>
      <w:r w:rsidRPr="004125CB">
        <w:rPr>
          <w:rFonts w:ascii="Times New Roman" w:hAnsi="Times New Roman"/>
          <w:sz w:val="20"/>
          <w:szCs w:val="20"/>
          <w:lang w:eastAsia="ru-RU"/>
        </w:rPr>
        <w:t xml:space="preserve"> соблюдением работниками Общества требований, предъявляемых к ним и установленных настоящим Положением, осуществляется лицом, ответственным за информационную безопасность.</w:t>
      </w:r>
    </w:p>
    <w:p w:rsidR="008C38E6" w:rsidRPr="004125CB" w:rsidRDefault="008C38E6" w:rsidP="008C38E6">
      <w:pPr>
        <w:pStyle w:val="1"/>
        <w:numPr>
          <w:ilvl w:val="0"/>
          <w:numId w:val="2"/>
        </w:numPr>
        <w:spacing w:before="0" w:after="0"/>
        <w:ind w:left="0" w:firstLine="0"/>
        <w:jc w:val="center"/>
        <w:rPr>
          <w:rFonts w:ascii="Times New Roman" w:hAnsi="Times New Roman"/>
          <w:sz w:val="20"/>
          <w:szCs w:val="20"/>
          <w:lang w:eastAsia="ru-RU"/>
        </w:rPr>
      </w:pPr>
      <w:r w:rsidRPr="004125CB">
        <w:rPr>
          <w:rFonts w:ascii="Times New Roman" w:hAnsi="Times New Roman"/>
          <w:sz w:val="20"/>
          <w:szCs w:val="20"/>
          <w:lang w:eastAsia="ru-RU"/>
        </w:rPr>
        <w:t>ПРАВА И ОБЯЗАННОСТИ СУБЪЕКТА ПЕРСОНАЛЬНЫХ ДАННЫХ</w:t>
      </w:r>
    </w:p>
    <w:p w:rsidR="008C38E6" w:rsidRPr="004125CB" w:rsidRDefault="008C38E6" w:rsidP="008C38E6">
      <w:pPr>
        <w:pStyle w:val="a3"/>
        <w:numPr>
          <w:ilvl w:val="0"/>
          <w:numId w:val="26"/>
        </w:numPr>
        <w:spacing w:after="0"/>
        <w:ind w:left="0" w:firstLine="0"/>
        <w:jc w:val="both"/>
        <w:rPr>
          <w:rFonts w:ascii="Times New Roman" w:hAnsi="Times New Roman"/>
          <w:color w:val="000000"/>
          <w:sz w:val="20"/>
          <w:szCs w:val="20"/>
        </w:rPr>
      </w:pPr>
      <w:r w:rsidRPr="004125CB">
        <w:rPr>
          <w:rFonts w:ascii="Times New Roman" w:hAnsi="Times New Roman"/>
          <w:color w:val="000000"/>
          <w:sz w:val="20"/>
          <w:szCs w:val="20"/>
        </w:rPr>
        <w:t>В</w:t>
      </w:r>
      <w:r w:rsidRPr="004125CB">
        <w:rPr>
          <w:rFonts w:ascii="Times New Roman" w:hAnsi="Times New Roman"/>
          <w:sz w:val="20"/>
          <w:szCs w:val="20"/>
        </w:rPr>
        <w:t xml:space="preserve"> целях защиты персональных данных, хранящихся у Общества, субъект персональных данных имеет право </w:t>
      </w:r>
      <w:proofErr w:type="gramStart"/>
      <w:r w:rsidRPr="004125CB">
        <w:rPr>
          <w:rFonts w:ascii="Times New Roman" w:hAnsi="Times New Roman"/>
          <w:sz w:val="20"/>
          <w:szCs w:val="20"/>
        </w:rPr>
        <w:t>на</w:t>
      </w:r>
      <w:proofErr w:type="gramEnd"/>
      <w:r w:rsidRPr="004125CB">
        <w:rPr>
          <w:rFonts w:ascii="Times New Roman" w:hAnsi="Times New Roman"/>
          <w:sz w:val="20"/>
          <w:szCs w:val="20"/>
        </w:rPr>
        <w:t xml:space="preserve">: </w:t>
      </w:r>
    </w:p>
    <w:p w:rsidR="008C38E6" w:rsidRPr="004125CB" w:rsidRDefault="008C38E6" w:rsidP="008C38E6">
      <w:pPr>
        <w:numPr>
          <w:ilvl w:val="0"/>
          <w:numId w:val="30"/>
        </w:numPr>
        <w:spacing w:after="0"/>
        <w:ind w:left="0" w:firstLine="0"/>
        <w:jc w:val="both"/>
        <w:rPr>
          <w:rFonts w:ascii="Times New Roman" w:hAnsi="Times New Roman"/>
          <w:sz w:val="20"/>
          <w:szCs w:val="20"/>
        </w:rPr>
      </w:pPr>
      <w:r w:rsidRPr="004125CB">
        <w:rPr>
          <w:rFonts w:ascii="Times New Roman" w:hAnsi="Times New Roman"/>
          <w:sz w:val="20"/>
          <w:szCs w:val="20"/>
        </w:rPr>
        <w:t>требовать от Общества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8C38E6" w:rsidRPr="004125CB" w:rsidRDefault="008C38E6" w:rsidP="008C38E6">
      <w:pPr>
        <w:numPr>
          <w:ilvl w:val="0"/>
          <w:numId w:val="30"/>
        </w:numPr>
        <w:spacing w:after="0"/>
        <w:ind w:left="0" w:firstLine="0"/>
        <w:jc w:val="both"/>
        <w:rPr>
          <w:rFonts w:ascii="Times New Roman" w:hAnsi="Times New Roman"/>
          <w:sz w:val="20"/>
          <w:szCs w:val="20"/>
        </w:rPr>
      </w:pPr>
      <w:r w:rsidRPr="004125CB">
        <w:rPr>
          <w:rFonts w:ascii="Times New Roman" w:hAnsi="Times New Roman"/>
          <w:sz w:val="20"/>
          <w:szCs w:val="20"/>
        </w:rPr>
        <w:t>требовать перечень своих персональных данных, обрабатываемых Обществом и информацию об источнике их получения;</w:t>
      </w:r>
    </w:p>
    <w:p w:rsidR="008C38E6" w:rsidRPr="004125CB" w:rsidRDefault="008C38E6" w:rsidP="008C38E6">
      <w:pPr>
        <w:numPr>
          <w:ilvl w:val="0"/>
          <w:numId w:val="30"/>
        </w:numPr>
        <w:spacing w:after="0"/>
        <w:ind w:left="0" w:firstLine="0"/>
        <w:jc w:val="both"/>
        <w:rPr>
          <w:rFonts w:ascii="Times New Roman" w:hAnsi="Times New Roman"/>
          <w:sz w:val="20"/>
          <w:szCs w:val="20"/>
        </w:rPr>
      </w:pPr>
      <w:r w:rsidRPr="004125CB">
        <w:rPr>
          <w:rFonts w:ascii="Times New Roman" w:hAnsi="Times New Roman"/>
          <w:sz w:val="20"/>
          <w:szCs w:val="20"/>
        </w:rPr>
        <w:t>получать информацию о сроках обработки своих персональных данных, в том числе о сроках их хранения;</w:t>
      </w:r>
    </w:p>
    <w:p w:rsidR="008C38E6" w:rsidRPr="004125CB" w:rsidRDefault="008C38E6" w:rsidP="008C38E6">
      <w:pPr>
        <w:numPr>
          <w:ilvl w:val="0"/>
          <w:numId w:val="30"/>
        </w:numPr>
        <w:spacing w:after="0"/>
        <w:ind w:left="0" w:firstLine="0"/>
        <w:jc w:val="both"/>
        <w:rPr>
          <w:rFonts w:ascii="Times New Roman" w:hAnsi="Times New Roman"/>
          <w:sz w:val="20"/>
          <w:szCs w:val="20"/>
        </w:rPr>
      </w:pPr>
      <w:r w:rsidRPr="004125CB">
        <w:rPr>
          <w:rFonts w:ascii="Times New Roman" w:hAnsi="Times New Roman"/>
          <w:sz w:val="20"/>
          <w:szCs w:val="20"/>
        </w:rPr>
        <w:t>требовать</w:t>
      </w:r>
      <w:r w:rsidRPr="004125CB">
        <w:rPr>
          <w:rFonts w:ascii="Times New Roman" w:hAnsi="Times New Roman"/>
          <w:sz w:val="20"/>
          <w:szCs w:val="20"/>
          <w:lang w:eastAsia="ru-RU"/>
        </w:rPr>
        <w:t xml:space="preserve"> извещения всех лиц, которым ранее были сообщены неверные или неполные его персональные</w:t>
      </w:r>
      <w:r w:rsidRPr="004125CB">
        <w:rPr>
          <w:rFonts w:ascii="Times New Roman" w:hAnsi="Times New Roman"/>
          <w:sz w:val="20"/>
          <w:szCs w:val="20"/>
        </w:rPr>
        <w:t xml:space="preserve"> данные, обо всех произведенных в них исключениях, исправлениях или дополнениях.</w:t>
      </w:r>
    </w:p>
    <w:p w:rsidR="008C38E6" w:rsidRPr="004125CB" w:rsidRDefault="008C38E6" w:rsidP="008C38E6">
      <w:pPr>
        <w:pStyle w:val="a3"/>
        <w:numPr>
          <w:ilvl w:val="0"/>
          <w:numId w:val="26"/>
        </w:numPr>
        <w:spacing w:after="0"/>
        <w:ind w:left="0" w:firstLine="0"/>
        <w:jc w:val="both"/>
        <w:rPr>
          <w:rFonts w:ascii="Times New Roman" w:hAnsi="Times New Roman"/>
          <w:color w:val="000000"/>
          <w:sz w:val="20"/>
          <w:szCs w:val="20"/>
        </w:rPr>
      </w:pPr>
      <w:r w:rsidRPr="004125CB">
        <w:rPr>
          <w:rFonts w:ascii="Times New Roman" w:hAnsi="Times New Roman"/>
          <w:color w:val="000000"/>
          <w:sz w:val="20"/>
          <w:szCs w:val="20"/>
        </w:rPr>
        <w:t>Для реализации вышеуказанных прав субъект персональных данных, может в порядке, установленном ст. 14 Закона о персональных данных, обратиться в Общество с соответствующим запросом. Для выполнения таких запросов представитель Общества устанавливает личность субъекта персональных данных и при необходимости запрашивает дополнительную информацию.</w:t>
      </w:r>
    </w:p>
    <w:p w:rsidR="008C38E6" w:rsidRPr="004125CB" w:rsidRDefault="008C38E6" w:rsidP="008C38E6">
      <w:pPr>
        <w:pStyle w:val="a3"/>
        <w:numPr>
          <w:ilvl w:val="0"/>
          <w:numId w:val="26"/>
        </w:numPr>
        <w:spacing w:after="0"/>
        <w:ind w:left="0" w:firstLine="0"/>
        <w:jc w:val="both"/>
        <w:rPr>
          <w:rFonts w:ascii="Times New Roman" w:hAnsi="Times New Roman"/>
          <w:color w:val="000000"/>
          <w:sz w:val="20"/>
          <w:szCs w:val="20"/>
        </w:rPr>
      </w:pPr>
      <w:r w:rsidRPr="004125CB">
        <w:rPr>
          <w:rFonts w:ascii="Times New Roman" w:hAnsi="Times New Roman"/>
          <w:sz w:val="20"/>
          <w:szCs w:val="20"/>
        </w:rPr>
        <w:t>Если субъект персональных данных считает, что Общество осуществляет обработку его персональных данных с нарушением требований законодательства о персональных данных или иным образом нарушает его права и свободы, субъект персональных данных вправе обжаловать действия или бездействие Общества в порядке, предусмотренном законодательством Российской Федерации.</w:t>
      </w:r>
    </w:p>
    <w:p w:rsidR="008C38E6" w:rsidRPr="004125CB" w:rsidRDefault="008C38E6" w:rsidP="008C38E6">
      <w:pPr>
        <w:pStyle w:val="a3"/>
        <w:numPr>
          <w:ilvl w:val="0"/>
          <w:numId w:val="26"/>
        </w:numPr>
        <w:spacing w:after="0"/>
        <w:ind w:left="0" w:firstLine="0"/>
        <w:jc w:val="both"/>
        <w:rPr>
          <w:rFonts w:ascii="Times New Roman" w:hAnsi="Times New Roman"/>
          <w:color w:val="000000"/>
          <w:sz w:val="20"/>
          <w:szCs w:val="20"/>
        </w:rPr>
      </w:pPr>
      <w:r w:rsidRPr="004125CB">
        <w:rPr>
          <w:rFonts w:ascii="Times New Roman" w:hAnsi="Times New Roman"/>
          <w:color w:val="000000"/>
          <w:sz w:val="20"/>
          <w:szCs w:val="20"/>
        </w:rPr>
        <w:t>В целях обеспечения достоверности персональных данных субъект персональных данных обязан при заключении договора предоставить Обществу полные и достоверные данные о себе.</w:t>
      </w:r>
    </w:p>
    <w:p w:rsidR="008C38E6" w:rsidRPr="004125CB" w:rsidRDefault="008C38E6" w:rsidP="008C38E6">
      <w:pPr>
        <w:pStyle w:val="1"/>
        <w:numPr>
          <w:ilvl w:val="0"/>
          <w:numId w:val="2"/>
        </w:numPr>
        <w:spacing w:before="0" w:after="0"/>
        <w:ind w:left="0" w:firstLine="0"/>
        <w:jc w:val="center"/>
        <w:rPr>
          <w:rFonts w:ascii="Times New Roman" w:hAnsi="Times New Roman"/>
          <w:sz w:val="20"/>
          <w:szCs w:val="20"/>
          <w:lang w:eastAsia="ru-RU"/>
        </w:rPr>
      </w:pPr>
      <w:r w:rsidRPr="004125CB">
        <w:rPr>
          <w:rFonts w:ascii="Times New Roman" w:hAnsi="Times New Roman"/>
          <w:sz w:val="20"/>
          <w:szCs w:val="20"/>
          <w:lang w:eastAsia="ru-RU"/>
        </w:rPr>
        <w:t>ПРАВА И ОБЯЗАННОСТИ ОБЩЕСТВА КАК ОПЕРАТОРА ПЕРСОНАЛЬНЫХ ДАННЫХ</w:t>
      </w:r>
    </w:p>
    <w:p w:rsidR="008C38E6" w:rsidRPr="004125CB" w:rsidRDefault="008C38E6" w:rsidP="008C38E6">
      <w:pPr>
        <w:numPr>
          <w:ilvl w:val="1"/>
          <w:numId w:val="2"/>
        </w:numPr>
        <w:spacing w:after="0"/>
        <w:jc w:val="both"/>
        <w:rPr>
          <w:rFonts w:ascii="Times New Roman" w:hAnsi="Times New Roman"/>
          <w:color w:val="000000"/>
          <w:sz w:val="20"/>
          <w:szCs w:val="20"/>
        </w:rPr>
      </w:pPr>
      <w:r w:rsidRPr="004125CB">
        <w:rPr>
          <w:rFonts w:ascii="Times New Roman" w:hAnsi="Times New Roman"/>
          <w:color w:val="000000"/>
          <w:sz w:val="20"/>
          <w:szCs w:val="20"/>
        </w:rPr>
        <w:t>Общество в соответствии с Законом о персональных данных в том числе, но не исключительно, исполняет следующие обязанности:</w:t>
      </w:r>
    </w:p>
    <w:p w:rsidR="008C38E6" w:rsidRPr="004125CB" w:rsidRDefault="008C38E6" w:rsidP="008C38E6">
      <w:pPr>
        <w:numPr>
          <w:ilvl w:val="0"/>
          <w:numId w:val="5"/>
        </w:numPr>
        <w:spacing w:after="0"/>
        <w:ind w:left="0" w:firstLine="0"/>
        <w:jc w:val="both"/>
        <w:rPr>
          <w:rFonts w:ascii="Times New Roman" w:hAnsi="Times New Roman"/>
          <w:sz w:val="20"/>
          <w:szCs w:val="20"/>
        </w:rPr>
      </w:pPr>
      <w:r w:rsidRPr="004125CB">
        <w:rPr>
          <w:rFonts w:ascii="Times New Roman" w:hAnsi="Times New Roman"/>
          <w:sz w:val="20"/>
          <w:szCs w:val="20"/>
        </w:rPr>
        <w:t>предоставляет субъекту персональных данных или его представителю по их просьбе информацию, предусмотренную Законом о персональных данных, в том числе о наличии персональных данных, относящихся к соответствующему субъекту персональных данных, а также предоставляет возможность ознакомления с этими персональными данными;</w:t>
      </w:r>
    </w:p>
    <w:p w:rsidR="008C38E6" w:rsidRPr="004125CB" w:rsidRDefault="008C38E6" w:rsidP="008C38E6">
      <w:pPr>
        <w:numPr>
          <w:ilvl w:val="0"/>
          <w:numId w:val="5"/>
        </w:numPr>
        <w:spacing w:after="0"/>
        <w:ind w:left="0" w:firstLine="0"/>
        <w:jc w:val="both"/>
        <w:rPr>
          <w:rFonts w:ascii="Times New Roman" w:hAnsi="Times New Roman"/>
          <w:sz w:val="20"/>
          <w:szCs w:val="20"/>
        </w:rPr>
      </w:pPr>
      <w:proofErr w:type="gramStart"/>
      <w:r w:rsidRPr="004125CB">
        <w:rPr>
          <w:rFonts w:ascii="Times New Roman" w:hAnsi="Times New Roman"/>
          <w:sz w:val="20"/>
          <w:szCs w:val="20"/>
        </w:rPr>
        <w:t>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дает в письменной форме мотивированный ответ, содержащий ссылку на положение федерального закона, являющееся основанием для такого отказа;</w:t>
      </w:r>
      <w:proofErr w:type="gramEnd"/>
    </w:p>
    <w:p w:rsidR="008C38E6" w:rsidRPr="004125CB" w:rsidRDefault="008C38E6" w:rsidP="008C38E6">
      <w:pPr>
        <w:numPr>
          <w:ilvl w:val="0"/>
          <w:numId w:val="5"/>
        </w:numPr>
        <w:spacing w:after="0"/>
        <w:ind w:left="0" w:firstLine="0"/>
        <w:jc w:val="both"/>
        <w:rPr>
          <w:rFonts w:ascii="Times New Roman" w:hAnsi="Times New Roman"/>
          <w:sz w:val="20"/>
          <w:szCs w:val="20"/>
        </w:rPr>
      </w:pPr>
      <w:r w:rsidRPr="004125CB">
        <w:rPr>
          <w:rFonts w:ascii="Times New Roman" w:hAnsi="Times New Roman"/>
          <w:sz w:val="20"/>
          <w:szCs w:val="20"/>
        </w:rPr>
        <w:t>разъясняет субъекту персональных данных юридические последствия отказа предоставить его персональные данные и (или) дать согласие на их обработку, если в соответствии с федеральным законом предоставление персональных данных и (или) получение Обществом согласия на обработку персональных данных являются обязательными;</w:t>
      </w:r>
    </w:p>
    <w:p w:rsidR="008C38E6" w:rsidRPr="004125CB" w:rsidRDefault="008C38E6" w:rsidP="008C38E6">
      <w:pPr>
        <w:numPr>
          <w:ilvl w:val="0"/>
          <w:numId w:val="5"/>
        </w:numPr>
        <w:spacing w:after="0"/>
        <w:ind w:left="0" w:firstLine="0"/>
        <w:jc w:val="both"/>
        <w:rPr>
          <w:rFonts w:ascii="Times New Roman" w:hAnsi="Times New Roman"/>
          <w:sz w:val="20"/>
          <w:szCs w:val="20"/>
        </w:rPr>
      </w:pPr>
      <w:r w:rsidRPr="004125CB">
        <w:rPr>
          <w:rFonts w:ascii="Times New Roman" w:hAnsi="Times New Roman"/>
          <w:sz w:val="20"/>
          <w:szCs w:val="20"/>
        </w:rPr>
        <w:t>в случае получения персональных данных не от субъекта персональных данных предоставляет субъекту персональных данных (за исключением установленных Законом о персональных данных случаев) до начала обработки таких персональных данных информацию, предусмотренную Законом о персональных данных;</w:t>
      </w:r>
    </w:p>
    <w:p w:rsidR="008C38E6" w:rsidRPr="004125CB" w:rsidRDefault="008C38E6" w:rsidP="008C38E6">
      <w:pPr>
        <w:numPr>
          <w:ilvl w:val="0"/>
          <w:numId w:val="5"/>
        </w:numPr>
        <w:spacing w:after="0"/>
        <w:ind w:left="0" w:firstLine="0"/>
        <w:jc w:val="both"/>
        <w:rPr>
          <w:rFonts w:ascii="Times New Roman" w:hAnsi="Times New Roman"/>
          <w:sz w:val="20"/>
          <w:szCs w:val="20"/>
        </w:rPr>
      </w:pPr>
      <w:r w:rsidRPr="004125CB">
        <w:rPr>
          <w:rFonts w:ascii="Times New Roman" w:hAnsi="Times New Roman"/>
          <w:sz w:val="20"/>
          <w:szCs w:val="20"/>
        </w:rPr>
        <w:t>при сборе персональных данных, в том числе посредством информационно-телекоммуникационной сети «Интернет»,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Законе о персональных данных;</w:t>
      </w:r>
    </w:p>
    <w:p w:rsidR="008C38E6" w:rsidRPr="004125CB" w:rsidRDefault="008C38E6" w:rsidP="008C38E6">
      <w:pPr>
        <w:numPr>
          <w:ilvl w:val="0"/>
          <w:numId w:val="5"/>
        </w:numPr>
        <w:spacing w:after="0"/>
        <w:ind w:left="0" w:firstLine="0"/>
        <w:jc w:val="both"/>
        <w:rPr>
          <w:rFonts w:ascii="Times New Roman" w:hAnsi="Times New Roman"/>
          <w:sz w:val="20"/>
          <w:szCs w:val="20"/>
        </w:rPr>
      </w:pPr>
      <w:proofErr w:type="gramStart"/>
      <w:r w:rsidRPr="004125CB">
        <w:rPr>
          <w:rFonts w:ascii="Times New Roman" w:hAnsi="Times New Roman"/>
          <w:sz w:val="20"/>
          <w:szCs w:val="20"/>
        </w:rPr>
        <w:t>вносит необходимые изменения в персональные данные в случае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а также уведомляет об этом субъекта персональных данных или его представителя и принимает разумные меры для уведомления третьих лиц, которым персональные данные этого субъекта были переданы;</w:t>
      </w:r>
      <w:proofErr w:type="gramEnd"/>
    </w:p>
    <w:p w:rsidR="008C38E6" w:rsidRPr="004125CB" w:rsidRDefault="008C38E6" w:rsidP="008C38E6">
      <w:pPr>
        <w:numPr>
          <w:ilvl w:val="0"/>
          <w:numId w:val="5"/>
        </w:numPr>
        <w:spacing w:after="0"/>
        <w:ind w:left="0" w:firstLine="0"/>
        <w:jc w:val="both"/>
        <w:rPr>
          <w:rFonts w:ascii="Times New Roman" w:hAnsi="Times New Roman"/>
          <w:sz w:val="20"/>
          <w:szCs w:val="20"/>
        </w:rPr>
      </w:pPr>
      <w:proofErr w:type="gramStart"/>
      <w:r w:rsidRPr="004125CB">
        <w:rPr>
          <w:rFonts w:ascii="Times New Roman" w:hAnsi="Times New Roman"/>
          <w:sz w:val="20"/>
          <w:szCs w:val="20"/>
        </w:rPr>
        <w:t>уничтожает персональные данные в случае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 также уведомляет об этом субъекта персональных данных или его представителя и принимает разумные меры для уведомления третьих лиц, которым персональные данные этого субъекта были переданы;</w:t>
      </w:r>
      <w:proofErr w:type="gramEnd"/>
    </w:p>
    <w:p w:rsidR="008C38E6" w:rsidRPr="004125CB" w:rsidRDefault="008C38E6" w:rsidP="008C38E6">
      <w:pPr>
        <w:numPr>
          <w:ilvl w:val="0"/>
          <w:numId w:val="5"/>
        </w:numPr>
        <w:spacing w:after="0"/>
        <w:ind w:left="0" w:firstLine="0"/>
        <w:jc w:val="both"/>
        <w:rPr>
          <w:rFonts w:ascii="Times New Roman" w:hAnsi="Times New Roman"/>
          <w:color w:val="000000"/>
          <w:sz w:val="20"/>
          <w:szCs w:val="20"/>
        </w:rPr>
      </w:pPr>
      <w:r w:rsidRPr="004125CB">
        <w:rPr>
          <w:rFonts w:ascii="Times New Roman" w:hAnsi="Times New Roman"/>
          <w:sz w:val="20"/>
          <w:szCs w:val="20"/>
        </w:rPr>
        <w:lastRenderedPageBreak/>
        <w:t>прекращает обработку персональных</w:t>
      </w:r>
      <w:r w:rsidRPr="004125CB">
        <w:rPr>
          <w:rFonts w:ascii="Times New Roman" w:eastAsia="Times New Roman" w:hAnsi="Times New Roman"/>
          <w:sz w:val="20"/>
          <w:szCs w:val="20"/>
          <w:lang w:eastAsia="ru-RU"/>
        </w:rPr>
        <w:t xml:space="preserve"> данных при достижении целей их обработки.</w:t>
      </w:r>
    </w:p>
    <w:p w:rsidR="008C38E6" w:rsidRPr="004125CB" w:rsidRDefault="008C38E6" w:rsidP="008C38E6">
      <w:pPr>
        <w:numPr>
          <w:ilvl w:val="1"/>
          <w:numId w:val="2"/>
        </w:numPr>
        <w:spacing w:after="0"/>
        <w:jc w:val="both"/>
        <w:rPr>
          <w:rFonts w:ascii="Times New Roman" w:hAnsi="Times New Roman"/>
          <w:color w:val="000000"/>
          <w:sz w:val="20"/>
          <w:szCs w:val="20"/>
        </w:rPr>
      </w:pPr>
      <w:r w:rsidRPr="004125CB">
        <w:rPr>
          <w:rFonts w:ascii="Times New Roman" w:hAnsi="Times New Roman"/>
          <w:color w:val="000000"/>
          <w:sz w:val="20"/>
          <w:szCs w:val="20"/>
        </w:rPr>
        <w:t>Общество в соответствии с Законом о персональных данных в том числе, но не исключительно имеет право:</w:t>
      </w:r>
    </w:p>
    <w:p w:rsidR="008C38E6" w:rsidRPr="004125CB" w:rsidRDefault="008C38E6" w:rsidP="008C38E6">
      <w:pPr>
        <w:numPr>
          <w:ilvl w:val="0"/>
          <w:numId w:val="5"/>
        </w:numPr>
        <w:spacing w:after="0"/>
        <w:ind w:left="0" w:firstLine="0"/>
        <w:jc w:val="both"/>
        <w:rPr>
          <w:rFonts w:ascii="Times New Roman" w:hAnsi="Times New Roman"/>
          <w:sz w:val="20"/>
          <w:szCs w:val="20"/>
        </w:rPr>
      </w:pPr>
      <w:r w:rsidRPr="004125CB">
        <w:rPr>
          <w:rFonts w:ascii="Times New Roman" w:hAnsi="Times New Roman"/>
          <w:sz w:val="20"/>
          <w:szCs w:val="20"/>
        </w:rPr>
        <w:t>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w:t>
      </w:r>
    </w:p>
    <w:p w:rsidR="008C38E6" w:rsidRPr="004125CB" w:rsidRDefault="008C38E6" w:rsidP="008C38E6">
      <w:pPr>
        <w:numPr>
          <w:ilvl w:val="0"/>
          <w:numId w:val="5"/>
        </w:numPr>
        <w:spacing w:after="0"/>
        <w:ind w:left="0" w:firstLine="0"/>
        <w:jc w:val="both"/>
        <w:rPr>
          <w:rFonts w:ascii="Times New Roman" w:hAnsi="Times New Roman"/>
          <w:sz w:val="20"/>
          <w:szCs w:val="20"/>
        </w:rPr>
      </w:pPr>
      <w:r w:rsidRPr="004125CB">
        <w:rPr>
          <w:rFonts w:ascii="Times New Roman" w:hAnsi="Times New Roman"/>
          <w:sz w:val="20"/>
          <w:szCs w:val="20"/>
        </w:rPr>
        <w:t>продолжить обработку персональных данных без согласия субъекта персональных данных при наличии оснований, указанных в Законе о персональных данных, в случае отзыва субъектом персональных данных согласия на обработку персональных данных;</w:t>
      </w:r>
    </w:p>
    <w:p w:rsidR="008C38E6" w:rsidRPr="004125CB" w:rsidRDefault="008C38E6" w:rsidP="008C38E6">
      <w:pPr>
        <w:numPr>
          <w:ilvl w:val="0"/>
          <w:numId w:val="5"/>
        </w:numPr>
        <w:spacing w:after="0"/>
        <w:ind w:left="0" w:firstLine="0"/>
        <w:jc w:val="both"/>
        <w:rPr>
          <w:rFonts w:ascii="Times New Roman" w:hAnsi="Times New Roman"/>
          <w:sz w:val="20"/>
          <w:szCs w:val="20"/>
        </w:rPr>
      </w:pPr>
      <w:r w:rsidRPr="004125CB">
        <w:rPr>
          <w:rFonts w:ascii="Times New Roman" w:hAnsi="Times New Roman"/>
          <w:sz w:val="20"/>
          <w:szCs w:val="20"/>
        </w:rPr>
        <w:t>мотивированно отказать субъекту персональных данных в выполнении повторного запроса на предоставление необходимой информации и ознакомления с обрабатываемыми персональными данными, не соответствующего условиям, предусмотренным Законом о персональных данных.</w:t>
      </w:r>
    </w:p>
    <w:p w:rsidR="008C38E6" w:rsidRPr="004125CB" w:rsidRDefault="008C38E6" w:rsidP="008C38E6">
      <w:pPr>
        <w:numPr>
          <w:ilvl w:val="0"/>
          <w:numId w:val="2"/>
        </w:numPr>
        <w:spacing w:after="0"/>
        <w:ind w:left="0" w:firstLine="0"/>
        <w:jc w:val="center"/>
        <w:rPr>
          <w:rFonts w:ascii="Times New Roman" w:hAnsi="Times New Roman"/>
          <w:b/>
          <w:bCs/>
          <w:sz w:val="20"/>
          <w:szCs w:val="20"/>
        </w:rPr>
      </w:pPr>
      <w:bookmarkStart w:id="9" w:name="_Hlk166685663"/>
      <w:r w:rsidRPr="004125CB">
        <w:rPr>
          <w:rFonts w:ascii="Times New Roman" w:hAnsi="Times New Roman"/>
          <w:b/>
          <w:bCs/>
          <w:sz w:val="20"/>
          <w:szCs w:val="20"/>
        </w:rPr>
        <w:t>ВНУТРЕННИЙ КОНТРОЛЬ СООТВЕТСТВИЯ ОБРАБОТКИ ПЕРСОНАЛЬНЫХ ДАННЫХ ТРЕБОВАНИЯМ К ЗАЩИТЕ ПЕРСОНАЛЬНЫХ ДАННЫХ</w:t>
      </w:r>
    </w:p>
    <w:p w:rsidR="008C38E6" w:rsidRPr="004125CB" w:rsidRDefault="008C38E6" w:rsidP="008C38E6">
      <w:pPr>
        <w:numPr>
          <w:ilvl w:val="1"/>
          <w:numId w:val="2"/>
        </w:numPr>
        <w:spacing w:after="0"/>
        <w:jc w:val="both"/>
        <w:rPr>
          <w:rFonts w:ascii="Times New Roman" w:hAnsi="Times New Roman"/>
          <w:sz w:val="20"/>
          <w:szCs w:val="20"/>
        </w:rPr>
      </w:pPr>
      <w:r w:rsidRPr="004125CB">
        <w:rPr>
          <w:rFonts w:ascii="Times New Roman" w:hAnsi="Times New Roman"/>
          <w:sz w:val="20"/>
          <w:szCs w:val="20"/>
        </w:rPr>
        <w:t xml:space="preserve">Настоящий раздел устанавливает основания, порядок и формы проведения внутреннего контроля соответствия обработки персональных данных требованиям к защите персональных данных, установленным в Обществе. </w:t>
      </w:r>
    </w:p>
    <w:p w:rsidR="008C38E6" w:rsidRPr="004125CB" w:rsidRDefault="008C38E6" w:rsidP="008C38E6">
      <w:pPr>
        <w:numPr>
          <w:ilvl w:val="1"/>
          <w:numId w:val="2"/>
        </w:numPr>
        <w:spacing w:after="0"/>
        <w:jc w:val="both"/>
        <w:rPr>
          <w:rFonts w:ascii="Times New Roman" w:hAnsi="Times New Roman"/>
          <w:sz w:val="20"/>
          <w:szCs w:val="20"/>
        </w:rPr>
      </w:pPr>
      <w:r w:rsidRPr="004125CB">
        <w:rPr>
          <w:rFonts w:ascii="Times New Roman" w:hAnsi="Times New Roman"/>
          <w:sz w:val="20"/>
          <w:szCs w:val="20"/>
        </w:rPr>
        <w:t xml:space="preserve">Целями осуществления внутреннего контроля являются: </w:t>
      </w:r>
    </w:p>
    <w:p w:rsidR="008C38E6" w:rsidRPr="004125CB" w:rsidRDefault="008C38E6" w:rsidP="008C38E6">
      <w:pPr>
        <w:spacing w:after="0"/>
        <w:jc w:val="both"/>
        <w:rPr>
          <w:rFonts w:ascii="Times New Roman" w:hAnsi="Times New Roman"/>
          <w:sz w:val="20"/>
          <w:szCs w:val="20"/>
        </w:rPr>
      </w:pPr>
      <w:r w:rsidRPr="004125CB">
        <w:rPr>
          <w:rFonts w:ascii="Times New Roman" w:hAnsi="Times New Roman"/>
          <w:sz w:val="20"/>
          <w:szCs w:val="20"/>
        </w:rPr>
        <w:t>- оценка общего состояния выполнения требований по защите персональных данных, закрепленных в нормативно-правовых актах, в том числе в локальных актах Общества;</w:t>
      </w:r>
    </w:p>
    <w:p w:rsidR="008C38E6" w:rsidRPr="004125CB" w:rsidRDefault="008C38E6" w:rsidP="008C38E6">
      <w:pPr>
        <w:spacing w:after="0"/>
        <w:jc w:val="both"/>
        <w:rPr>
          <w:rFonts w:ascii="Times New Roman" w:hAnsi="Times New Roman"/>
          <w:color w:val="000000"/>
          <w:sz w:val="20"/>
          <w:szCs w:val="20"/>
        </w:rPr>
      </w:pPr>
      <w:proofErr w:type="gramStart"/>
      <w:r w:rsidRPr="004125CB">
        <w:rPr>
          <w:rFonts w:ascii="Times New Roman" w:hAnsi="Times New Roman"/>
          <w:sz w:val="20"/>
          <w:szCs w:val="20"/>
        </w:rPr>
        <w:t xml:space="preserve">- соответствие обработки персональных данных </w:t>
      </w:r>
      <w:r w:rsidRPr="004125CB">
        <w:rPr>
          <w:rFonts w:ascii="Times New Roman" w:hAnsi="Times New Roman"/>
          <w:color w:val="000000"/>
          <w:sz w:val="20"/>
          <w:szCs w:val="20"/>
        </w:rPr>
        <w:t>Федеральному закону от 27 июля 2006 г. N 152-ФЗ "О персональных данных" и принятым в соответствии с ним нормативным правовым актам, требованиям к защите персональных данных, политике Общества в отношении обработки персональных данных, локальным актам Общества;</w:t>
      </w:r>
      <w:proofErr w:type="gramEnd"/>
    </w:p>
    <w:p w:rsidR="008C38E6" w:rsidRPr="004125CB" w:rsidRDefault="008C38E6" w:rsidP="008C38E6">
      <w:pPr>
        <w:spacing w:after="0"/>
        <w:jc w:val="both"/>
        <w:rPr>
          <w:rFonts w:ascii="Times New Roman" w:hAnsi="Times New Roman"/>
          <w:sz w:val="20"/>
          <w:szCs w:val="20"/>
        </w:rPr>
      </w:pPr>
      <w:r w:rsidRPr="004125CB">
        <w:rPr>
          <w:rFonts w:ascii="Times New Roman" w:hAnsi="Times New Roman"/>
          <w:sz w:val="20"/>
          <w:szCs w:val="20"/>
        </w:rPr>
        <w:t xml:space="preserve">- выявление и предотвращение нарушений в сфере персональных данных. </w:t>
      </w:r>
    </w:p>
    <w:p w:rsidR="008C38E6" w:rsidRPr="004125CB" w:rsidRDefault="008C38E6" w:rsidP="008C38E6">
      <w:pPr>
        <w:numPr>
          <w:ilvl w:val="1"/>
          <w:numId w:val="2"/>
        </w:numPr>
        <w:spacing w:after="0"/>
        <w:jc w:val="both"/>
        <w:rPr>
          <w:rFonts w:ascii="Times New Roman" w:hAnsi="Times New Roman"/>
          <w:sz w:val="20"/>
          <w:szCs w:val="20"/>
        </w:rPr>
      </w:pPr>
      <w:r w:rsidRPr="004125CB">
        <w:rPr>
          <w:rFonts w:ascii="Times New Roman" w:hAnsi="Times New Roman"/>
          <w:sz w:val="20"/>
          <w:szCs w:val="20"/>
        </w:rPr>
        <w:t>Порядок осуществления внутреннего контроля.</w:t>
      </w:r>
    </w:p>
    <w:p w:rsidR="008C38E6" w:rsidRPr="004125CB" w:rsidRDefault="008C38E6" w:rsidP="008C38E6">
      <w:pPr>
        <w:spacing w:after="0"/>
        <w:jc w:val="both"/>
        <w:rPr>
          <w:rFonts w:ascii="Times New Roman" w:hAnsi="Times New Roman"/>
          <w:sz w:val="20"/>
          <w:szCs w:val="20"/>
        </w:rPr>
      </w:pPr>
      <w:r w:rsidRPr="004125CB">
        <w:rPr>
          <w:rFonts w:ascii="Times New Roman" w:hAnsi="Times New Roman"/>
          <w:sz w:val="20"/>
          <w:szCs w:val="20"/>
        </w:rPr>
        <w:t xml:space="preserve">11.3.1. Внутренний контроль соответствия обработки персональных данных установленным требованиям осуществляется путем проведения проверок. Проверки проводятся лицом, ответственным за организацию обработки персональных данных.  </w:t>
      </w:r>
    </w:p>
    <w:p w:rsidR="008C38E6" w:rsidRPr="004125CB" w:rsidRDefault="008C38E6" w:rsidP="008C38E6">
      <w:pPr>
        <w:spacing w:after="0"/>
        <w:jc w:val="both"/>
        <w:rPr>
          <w:rFonts w:ascii="Times New Roman" w:hAnsi="Times New Roman"/>
          <w:sz w:val="20"/>
          <w:szCs w:val="20"/>
        </w:rPr>
      </w:pPr>
      <w:r w:rsidRPr="004125CB">
        <w:rPr>
          <w:rFonts w:ascii="Times New Roman" w:hAnsi="Times New Roman"/>
          <w:sz w:val="20"/>
          <w:szCs w:val="20"/>
        </w:rPr>
        <w:t>11.3.2.    В Обществе выделяют два типа проверок: плановые и внеплановые.</w:t>
      </w:r>
    </w:p>
    <w:p w:rsidR="008C38E6" w:rsidRPr="004125CB" w:rsidRDefault="008C38E6" w:rsidP="008C38E6">
      <w:pPr>
        <w:spacing w:after="0"/>
        <w:jc w:val="both"/>
        <w:rPr>
          <w:rFonts w:ascii="Times New Roman" w:hAnsi="Times New Roman"/>
          <w:sz w:val="20"/>
          <w:szCs w:val="20"/>
        </w:rPr>
      </w:pPr>
      <w:r w:rsidRPr="004125CB">
        <w:rPr>
          <w:rFonts w:ascii="Times New Roman" w:hAnsi="Times New Roman"/>
          <w:sz w:val="20"/>
          <w:szCs w:val="20"/>
        </w:rPr>
        <w:t xml:space="preserve">11.3.3. Плановые проверки проводятся не реже одного раза в год. Лицо, ответственное за проведение проверки, проверяемый период, срок проведения проверки устанавливается приказом руководителя Общества. Общий срок проверки не должен превышать 20 (двадцать) рабочих дней, при необходимости может быть продлен приказом руководителя, но не более чем на 10 (десять) рабочих дней. </w:t>
      </w:r>
    </w:p>
    <w:p w:rsidR="008C38E6" w:rsidRPr="004125CB" w:rsidRDefault="008C38E6" w:rsidP="008C38E6">
      <w:pPr>
        <w:spacing w:after="0"/>
        <w:jc w:val="both"/>
        <w:rPr>
          <w:rFonts w:ascii="Times New Roman" w:hAnsi="Times New Roman"/>
          <w:sz w:val="20"/>
          <w:szCs w:val="20"/>
        </w:rPr>
      </w:pPr>
      <w:r w:rsidRPr="004125CB">
        <w:rPr>
          <w:rFonts w:ascii="Times New Roman" w:hAnsi="Times New Roman"/>
          <w:sz w:val="20"/>
          <w:szCs w:val="20"/>
        </w:rPr>
        <w:t>11.3.4. Непосредственно перед проведением плановой проверки, за пять рабочих дней лицо, ответственное за проведение проверки, направляет уведомление структурным подразделениям Общества, в которых планируется проведение внутреннего контроля.</w:t>
      </w:r>
    </w:p>
    <w:p w:rsidR="008C38E6" w:rsidRPr="004125CB" w:rsidRDefault="008C38E6" w:rsidP="008C38E6">
      <w:pPr>
        <w:spacing w:after="0"/>
        <w:jc w:val="both"/>
        <w:rPr>
          <w:rFonts w:ascii="Times New Roman" w:hAnsi="Times New Roman"/>
          <w:sz w:val="20"/>
          <w:szCs w:val="20"/>
        </w:rPr>
      </w:pPr>
      <w:r w:rsidRPr="004125CB">
        <w:rPr>
          <w:rFonts w:ascii="Times New Roman" w:hAnsi="Times New Roman"/>
          <w:sz w:val="20"/>
          <w:szCs w:val="20"/>
        </w:rPr>
        <w:t>11.3.5. Внеплановые внутренние проверки проводятся в следующих случаях:</w:t>
      </w:r>
    </w:p>
    <w:p w:rsidR="008C38E6" w:rsidRPr="004125CB" w:rsidRDefault="008C38E6" w:rsidP="008C38E6">
      <w:pPr>
        <w:spacing w:after="0"/>
        <w:jc w:val="both"/>
        <w:rPr>
          <w:rFonts w:ascii="Times New Roman" w:hAnsi="Times New Roman"/>
          <w:sz w:val="20"/>
          <w:szCs w:val="20"/>
        </w:rPr>
      </w:pPr>
      <w:r w:rsidRPr="004125CB">
        <w:rPr>
          <w:rFonts w:ascii="Times New Roman" w:hAnsi="Times New Roman"/>
          <w:sz w:val="20"/>
          <w:szCs w:val="20"/>
        </w:rPr>
        <w:tab/>
        <w:t>- по результатам расследования выявленных нарушений требований законодательства в сфере персональных данных;</w:t>
      </w:r>
    </w:p>
    <w:p w:rsidR="008C38E6" w:rsidRPr="004125CB" w:rsidRDefault="008C38E6" w:rsidP="008C38E6">
      <w:pPr>
        <w:spacing w:after="0"/>
        <w:jc w:val="both"/>
        <w:rPr>
          <w:rFonts w:ascii="Times New Roman" w:hAnsi="Times New Roman"/>
          <w:sz w:val="20"/>
          <w:szCs w:val="20"/>
        </w:rPr>
      </w:pPr>
      <w:r w:rsidRPr="004125CB">
        <w:rPr>
          <w:rFonts w:ascii="Times New Roman" w:hAnsi="Times New Roman"/>
          <w:sz w:val="20"/>
          <w:szCs w:val="20"/>
        </w:rPr>
        <w:tab/>
        <w:t xml:space="preserve">- по результатам контрольно-надзорных мероприятий, проводимых уполномоченными органами в сфере защиты персональных данных. </w:t>
      </w:r>
    </w:p>
    <w:p w:rsidR="008C38E6" w:rsidRPr="004125CB" w:rsidRDefault="008C38E6" w:rsidP="008C38E6">
      <w:pPr>
        <w:spacing w:after="0"/>
        <w:jc w:val="both"/>
        <w:rPr>
          <w:rFonts w:ascii="Times New Roman" w:hAnsi="Times New Roman"/>
          <w:sz w:val="20"/>
          <w:szCs w:val="20"/>
        </w:rPr>
      </w:pPr>
      <w:r w:rsidRPr="004125CB">
        <w:rPr>
          <w:rFonts w:ascii="Times New Roman" w:hAnsi="Times New Roman"/>
          <w:sz w:val="20"/>
          <w:szCs w:val="20"/>
        </w:rPr>
        <w:t>11.3.6. Внутренние проверки представляют собой комплекс мероприятий, состоящий из следующих этапов:</w:t>
      </w:r>
    </w:p>
    <w:p w:rsidR="008C38E6" w:rsidRPr="004125CB" w:rsidRDefault="008C38E6" w:rsidP="008C38E6">
      <w:pPr>
        <w:spacing w:after="0"/>
        <w:jc w:val="both"/>
        <w:rPr>
          <w:rFonts w:ascii="Times New Roman" w:hAnsi="Times New Roman"/>
          <w:sz w:val="20"/>
          <w:szCs w:val="20"/>
        </w:rPr>
      </w:pPr>
      <w:r w:rsidRPr="004125CB">
        <w:rPr>
          <w:rFonts w:ascii="Times New Roman" w:hAnsi="Times New Roman"/>
          <w:sz w:val="20"/>
          <w:szCs w:val="20"/>
        </w:rPr>
        <w:tab/>
        <w:t>- подготовка к проведению внутренней проверки;</w:t>
      </w:r>
    </w:p>
    <w:p w:rsidR="008C38E6" w:rsidRPr="004125CB" w:rsidRDefault="008C38E6" w:rsidP="008C38E6">
      <w:pPr>
        <w:spacing w:after="0"/>
        <w:jc w:val="both"/>
        <w:rPr>
          <w:rFonts w:ascii="Times New Roman" w:hAnsi="Times New Roman"/>
          <w:sz w:val="20"/>
          <w:szCs w:val="20"/>
        </w:rPr>
      </w:pPr>
      <w:r w:rsidRPr="004125CB">
        <w:rPr>
          <w:rFonts w:ascii="Times New Roman" w:hAnsi="Times New Roman"/>
          <w:sz w:val="20"/>
          <w:szCs w:val="20"/>
        </w:rPr>
        <w:tab/>
        <w:t>- сбор информации, свидетель</w:t>
      </w:r>
      <w:proofErr w:type="gramStart"/>
      <w:r w:rsidRPr="004125CB">
        <w:rPr>
          <w:rFonts w:ascii="Times New Roman" w:hAnsi="Times New Roman"/>
          <w:sz w:val="20"/>
          <w:szCs w:val="20"/>
        </w:rPr>
        <w:t>ств пр</w:t>
      </w:r>
      <w:proofErr w:type="gramEnd"/>
      <w:r w:rsidRPr="004125CB">
        <w:rPr>
          <w:rFonts w:ascii="Times New Roman" w:hAnsi="Times New Roman"/>
          <w:sz w:val="20"/>
          <w:szCs w:val="20"/>
        </w:rPr>
        <w:t>оверки;</w:t>
      </w:r>
    </w:p>
    <w:p w:rsidR="008C38E6" w:rsidRPr="004125CB" w:rsidRDefault="008C38E6" w:rsidP="008C38E6">
      <w:pPr>
        <w:spacing w:after="0"/>
        <w:jc w:val="both"/>
        <w:rPr>
          <w:rFonts w:ascii="Times New Roman" w:hAnsi="Times New Roman"/>
          <w:sz w:val="20"/>
          <w:szCs w:val="20"/>
        </w:rPr>
      </w:pPr>
      <w:r w:rsidRPr="004125CB">
        <w:rPr>
          <w:rFonts w:ascii="Times New Roman" w:hAnsi="Times New Roman"/>
          <w:sz w:val="20"/>
          <w:szCs w:val="20"/>
        </w:rPr>
        <w:tab/>
        <w:t>- анализ соответствия полученной в ходе проверки информации контрольным параметрам (приложение № 1);</w:t>
      </w:r>
    </w:p>
    <w:p w:rsidR="008C38E6" w:rsidRPr="004125CB" w:rsidRDefault="008C38E6" w:rsidP="008C38E6">
      <w:pPr>
        <w:spacing w:after="0"/>
        <w:jc w:val="both"/>
        <w:rPr>
          <w:rFonts w:ascii="Times New Roman" w:hAnsi="Times New Roman"/>
          <w:sz w:val="20"/>
          <w:szCs w:val="20"/>
        </w:rPr>
      </w:pPr>
      <w:r w:rsidRPr="004125CB">
        <w:rPr>
          <w:rFonts w:ascii="Times New Roman" w:hAnsi="Times New Roman"/>
          <w:sz w:val="20"/>
          <w:szCs w:val="20"/>
        </w:rPr>
        <w:tab/>
        <w:t xml:space="preserve">- подготовка и формирование заключения по проверке. </w:t>
      </w:r>
    </w:p>
    <w:p w:rsidR="008C38E6" w:rsidRPr="004125CB" w:rsidRDefault="008C38E6" w:rsidP="008C38E6">
      <w:pPr>
        <w:spacing w:after="0"/>
        <w:jc w:val="both"/>
        <w:rPr>
          <w:rFonts w:ascii="Times New Roman" w:hAnsi="Times New Roman"/>
          <w:sz w:val="20"/>
          <w:szCs w:val="20"/>
        </w:rPr>
      </w:pPr>
      <w:r w:rsidRPr="004125CB">
        <w:rPr>
          <w:rFonts w:ascii="Times New Roman" w:hAnsi="Times New Roman"/>
          <w:sz w:val="20"/>
          <w:szCs w:val="20"/>
        </w:rPr>
        <w:tab/>
        <w:t xml:space="preserve">В ходе подготовки к проведению проверки лицо, ответственное за проведение проверки, определяет границу и область, подвергающиеся проверке, перечень контрольных параметров, объекты контроля (подразделения, процессы, информационные системы персональных данных и т.п.), состав сотрудников/участников, привлекаемых для проведения проверки, сроки и этапы проведения проверки. </w:t>
      </w:r>
    </w:p>
    <w:p w:rsidR="008C38E6" w:rsidRPr="004125CB" w:rsidRDefault="008C38E6" w:rsidP="008C38E6">
      <w:pPr>
        <w:spacing w:after="0"/>
        <w:jc w:val="both"/>
        <w:rPr>
          <w:rFonts w:ascii="Times New Roman" w:hAnsi="Times New Roman"/>
          <w:sz w:val="20"/>
          <w:szCs w:val="20"/>
        </w:rPr>
      </w:pPr>
      <w:r w:rsidRPr="004125CB">
        <w:rPr>
          <w:rFonts w:ascii="Times New Roman" w:hAnsi="Times New Roman"/>
          <w:sz w:val="20"/>
          <w:szCs w:val="20"/>
        </w:rPr>
        <w:tab/>
        <w:t>Сбор информации, свидетель</w:t>
      </w:r>
      <w:proofErr w:type="gramStart"/>
      <w:r w:rsidRPr="004125CB">
        <w:rPr>
          <w:rFonts w:ascii="Times New Roman" w:hAnsi="Times New Roman"/>
          <w:sz w:val="20"/>
          <w:szCs w:val="20"/>
        </w:rPr>
        <w:t>ств пр</w:t>
      </w:r>
      <w:proofErr w:type="gramEnd"/>
      <w:r w:rsidRPr="004125CB">
        <w:rPr>
          <w:rFonts w:ascii="Times New Roman" w:hAnsi="Times New Roman"/>
          <w:sz w:val="20"/>
          <w:szCs w:val="20"/>
        </w:rPr>
        <w:t xml:space="preserve">оверки включает в себя анализ организационно-распорядительных и регламентирующих документов по обработке и защите персональных данных, опрос сотрудников, участвующих в процессах обработки персональных данных, обслуживании и эксплуатации информационных систем персональных данных, наблюдение процедур обработки персональных данных. В результате происходит сопоставление с контрольными параметрами для формирования заключения по проверке. </w:t>
      </w:r>
    </w:p>
    <w:p w:rsidR="008C38E6" w:rsidRPr="004125CB" w:rsidRDefault="008C38E6" w:rsidP="008C38E6">
      <w:pPr>
        <w:spacing w:after="0"/>
        <w:jc w:val="both"/>
        <w:rPr>
          <w:rFonts w:ascii="Times New Roman" w:hAnsi="Times New Roman"/>
          <w:sz w:val="20"/>
          <w:szCs w:val="20"/>
        </w:rPr>
      </w:pPr>
      <w:r w:rsidRPr="004125CB">
        <w:rPr>
          <w:rFonts w:ascii="Times New Roman" w:hAnsi="Times New Roman"/>
          <w:sz w:val="20"/>
          <w:szCs w:val="20"/>
        </w:rPr>
        <w:t xml:space="preserve">11.3.7. Внутренние проверки проводятся непосредственно на месте обработки персональных данных путем опроса, осмотра рабочих мест сотрудников, участвующих в процессе обработки персональных данных.  </w:t>
      </w:r>
    </w:p>
    <w:p w:rsidR="008C38E6" w:rsidRPr="004125CB" w:rsidRDefault="008C38E6" w:rsidP="008C38E6">
      <w:pPr>
        <w:spacing w:after="0"/>
        <w:jc w:val="both"/>
        <w:rPr>
          <w:rFonts w:ascii="Times New Roman" w:hAnsi="Times New Roman"/>
          <w:sz w:val="20"/>
          <w:szCs w:val="20"/>
        </w:rPr>
      </w:pPr>
      <w:r w:rsidRPr="004125CB">
        <w:rPr>
          <w:rFonts w:ascii="Times New Roman" w:hAnsi="Times New Roman"/>
          <w:sz w:val="20"/>
          <w:szCs w:val="20"/>
        </w:rPr>
        <w:t>11.4. Лицо, ответственное за проведение проверки, вправе:</w:t>
      </w:r>
    </w:p>
    <w:p w:rsidR="008C38E6" w:rsidRPr="004125CB" w:rsidRDefault="008C38E6" w:rsidP="008C38E6">
      <w:pPr>
        <w:spacing w:after="0"/>
        <w:jc w:val="both"/>
        <w:rPr>
          <w:rFonts w:ascii="Times New Roman" w:hAnsi="Times New Roman"/>
          <w:sz w:val="20"/>
          <w:szCs w:val="20"/>
        </w:rPr>
      </w:pPr>
      <w:r w:rsidRPr="004125CB">
        <w:rPr>
          <w:rFonts w:ascii="Times New Roman" w:hAnsi="Times New Roman"/>
          <w:sz w:val="20"/>
          <w:szCs w:val="20"/>
        </w:rPr>
        <w:tab/>
        <w:t>- привлекать к проведению проверки сотрудников Общества;</w:t>
      </w:r>
    </w:p>
    <w:p w:rsidR="008C38E6" w:rsidRPr="004125CB" w:rsidRDefault="008C38E6" w:rsidP="008C38E6">
      <w:pPr>
        <w:spacing w:after="0"/>
        <w:jc w:val="both"/>
        <w:rPr>
          <w:rFonts w:ascii="Times New Roman" w:hAnsi="Times New Roman"/>
          <w:sz w:val="20"/>
          <w:szCs w:val="20"/>
        </w:rPr>
      </w:pPr>
      <w:r w:rsidRPr="004125CB">
        <w:rPr>
          <w:rFonts w:ascii="Times New Roman" w:hAnsi="Times New Roman"/>
          <w:sz w:val="20"/>
          <w:szCs w:val="20"/>
        </w:rPr>
        <w:lastRenderedPageBreak/>
        <w:tab/>
        <w:t>- запрашивать у сотрудников Общества всю необходимую информацию;</w:t>
      </w:r>
    </w:p>
    <w:p w:rsidR="008C38E6" w:rsidRPr="004125CB" w:rsidRDefault="008C38E6" w:rsidP="008C38E6">
      <w:pPr>
        <w:spacing w:after="0"/>
        <w:jc w:val="both"/>
        <w:rPr>
          <w:rFonts w:ascii="Times New Roman" w:hAnsi="Times New Roman"/>
          <w:sz w:val="20"/>
          <w:szCs w:val="20"/>
        </w:rPr>
      </w:pPr>
      <w:r w:rsidRPr="004125CB">
        <w:rPr>
          <w:rFonts w:ascii="Times New Roman" w:hAnsi="Times New Roman"/>
          <w:sz w:val="20"/>
          <w:szCs w:val="20"/>
        </w:rPr>
        <w:tab/>
        <w:t>- принимать меры по устранению выявленных нарушений выполнения требований к защите персональных данных;</w:t>
      </w:r>
    </w:p>
    <w:p w:rsidR="008C38E6" w:rsidRPr="004125CB" w:rsidRDefault="008C38E6" w:rsidP="008C38E6">
      <w:pPr>
        <w:spacing w:after="0"/>
        <w:jc w:val="both"/>
        <w:rPr>
          <w:rFonts w:ascii="Times New Roman" w:hAnsi="Times New Roman"/>
          <w:sz w:val="20"/>
          <w:szCs w:val="20"/>
        </w:rPr>
      </w:pPr>
      <w:r w:rsidRPr="004125CB">
        <w:rPr>
          <w:rFonts w:ascii="Times New Roman" w:hAnsi="Times New Roman"/>
          <w:sz w:val="20"/>
          <w:szCs w:val="20"/>
        </w:rPr>
        <w:tab/>
        <w:t>- вносить предложения о совершенствовании организационно-правового регулирования обеспечения безопасности персональных данных при их обработке;</w:t>
      </w:r>
    </w:p>
    <w:p w:rsidR="008C38E6" w:rsidRPr="004125CB" w:rsidRDefault="008C38E6" w:rsidP="008C38E6">
      <w:pPr>
        <w:spacing w:after="0"/>
        <w:jc w:val="both"/>
        <w:rPr>
          <w:rFonts w:ascii="Times New Roman" w:hAnsi="Times New Roman"/>
          <w:sz w:val="20"/>
          <w:szCs w:val="20"/>
        </w:rPr>
      </w:pPr>
      <w:r w:rsidRPr="004125CB">
        <w:rPr>
          <w:rFonts w:ascii="Times New Roman" w:hAnsi="Times New Roman"/>
          <w:sz w:val="20"/>
          <w:szCs w:val="20"/>
        </w:rPr>
        <w:tab/>
        <w:t xml:space="preserve">- вносить предложения о привлечении к дисциплинарной ответственности лиц, виновных в нарушении законодательства Российской Федерации в сфере обработки персональных данных.  </w:t>
      </w:r>
    </w:p>
    <w:p w:rsidR="008C38E6" w:rsidRPr="004125CB" w:rsidRDefault="008C38E6" w:rsidP="008C38E6">
      <w:pPr>
        <w:spacing w:after="0"/>
        <w:jc w:val="both"/>
        <w:rPr>
          <w:rFonts w:ascii="Times New Roman" w:hAnsi="Times New Roman"/>
          <w:sz w:val="20"/>
          <w:szCs w:val="20"/>
        </w:rPr>
      </w:pPr>
      <w:r w:rsidRPr="004125CB">
        <w:rPr>
          <w:rFonts w:ascii="Times New Roman" w:hAnsi="Times New Roman"/>
          <w:sz w:val="20"/>
          <w:szCs w:val="20"/>
        </w:rPr>
        <w:t xml:space="preserve">11.5. Фиксирование результатов внутренних проверок осуществляется в Журнале проведения проверок. </w:t>
      </w:r>
    </w:p>
    <w:bookmarkEnd w:id="9"/>
    <w:p w:rsidR="008C38E6" w:rsidRPr="004125CB" w:rsidRDefault="008C38E6" w:rsidP="008C38E6">
      <w:pPr>
        <w:pStyle w:val="1"/>
        <w:numPr>
          <w:ilvl w:val="0"/>
          <w:numId w:val="2"/>
        </w:numPr>
        <w:spacing w:before="0" w:after="0"/>
        <w:ind w:left="0" w:firstLine="0"/>
        <w:jc w:val="center"/>
        <w:rPr>
          <w:rFonts w:ascii="Times New Roman" w:hAnsi="Times New Roman"/>
          <w:sz w:val="20"/>
          <w:szCs w:val="20"/>
          <w:lang w:eastAsia="ru-RU"/>
        </w:rPr>
      </w:pPr>
      <w:r w:rsidRPr="004125CB">
        <w:rPr>
          <w:rFonts w:ascii="Times New Roman" w:hAnsi="Times New Roman"/>
          <w:sz w:val="20"/>
          <w:szCs w:val="20"/>
          <w:lang w:eastAsia="ru-RU"/>
        </w:rPr>
        <w:t xml:space="preserve">ОТВЕТСТВЕННОСТЬ ЗА РАЗГЛАШЕНИЕ КОНФИДЕНЦИАЛЬНОЙ ИНФОРМАЦИИ, СВЯЗАННОЙ С ПЕРСОНАЛЬНЫМИ ДАННЫМИ </w:t>
      </w:r>
    </w:p>
    <w:p w:rsidR="008C38E6" w:rsidRPr="004125CB" w:rsidRDefault="008C38E6" w:rsidP="008C38E6">
      <w:pPr>
        <w:numPr>
          <w:ilvl w:val="1"/>
          <w:numId w:val="2"/>
        </w:numPr>
        <w:spacing w:after="0"/>
        <w:jc w:val="both"/>
        <w:rPr>
          <w:rFonts w:ascii="Times New Roman" w:hAnsi="Times New Roman"/>
          <w:color w:val="000000"/>
          <w:sz w:val="20"/>
          <w:szCs w:val="20"/>
        </w:rPr>
      </w:pPr>
      <w:r w:rsidRPr="004125CB">
        <w:rPr>
          <w:rFonts w:ascii="Times New Roman" w:hAnsi="Times New Roman"/>
          <w:color w:val="000000"/>
          <w:sz w:val="20"/>
          <w:szCs w:val="20"/>
        </w:rPr>
        <w:t>Лица, виновные в нарушении порядка обращения с персональными данными, несут предусмотренную законодательством Российской Федерации ответственность.</w:t>
      </w:r>
    </w:p>
    <w:p w:rsidR="008C38E6" w:rsidRPr="004125CB" w:rsidRDefault="008C38E6" w:rsidP="008C38E6">
      <w:pPr>
        <w:numPr>
          <w:ilvl w:val="2"/>
          <w:numId w:val="2"/>
        </w:numPr>
        <w:spacing w:after="0"/>
        <w:jc w:val="both"/>
        <w:rPr>
          <w:rFonts w:ascii="Times New Roman" w:hAnsi="Times New Roman"/>
          <w:color w:val="000000"/>
          <w:sz w:val="20"/>
          <w:szCs w:val="20"/>
        </w:rPr>
      </w:pPr>
      <w:r w:rsidRPr="004125CB">
        <w:rPr>
          <w:rFonts w:ascii="Times New Roman" w:eastAsia="Times New Roman" w:hAnsi="Times New Roman"/>
          <w:sz w:val="20"/>
          <w:szCs w:val="20"/>
          <w:lang w:eastAsia="ru-RU"/>
        </w:rPr>
        <w:t>Дисциплинарная ответственность:</w:t>
      </w:r>
    </w:p>
    <w:p w:rsidR="008C38E6" w:rsidRPr="004125CB" w:rsidRDefault="008C38E6" w:rsidP="008C38E6">
      <w:pPr>
        <w:shd w:val="clear" w:color="auto" w:fill="FFFFFF"/>
        <w:spacing w:after="0"/>
        <w:jc w:val="both"/>
        <w:rPr>
          <w:rFonts w:ascii="Times New Roman" w:eastAsia="Times New Roman" w:hAnsi="Times New Roman"/>
          <w:sz w:val="20"/>
          <w:szCs w:val="20"/>
          <w:lang w:eastAsia="ru-RU"/>
        </w:rPr>
      </w:pPr>
      <w:proofErr w:type="spellStart"/>
      <w:r w:rsidRPr="004125CB">
        <w:rPr>
          <w:rFonts w:ascii="Times New Roman" w:eastAsia="Times New Roman" w:hAnsi="Times New Roman"/>
          <w:sz w:val="20"/>
          <w:szCs w:val="20"/>
          <w:lang w:eastAsia="ru-RU"/>
        </w:rPr>
        <w:t>a</w:t>
      </w:r>
      <w:proofErr w:type="spellEnd"/>
      <w:r w:rsidRPr="004125CB">
        <w:rPr>
          <w:rFonts w:ascii="Times New Roman" w:eastAsia="Times New Roman" w:hAnsi="Times New Roman"/>
          <w:sz w:val="20"/>
          <w:szCs w:val="20"/>
          <w:lang w:eastAsia="ru-RU"/>
        </w:rPr>
        <w:t>)</w:t>
      </w:r>
      <w:r w:rsidRPr="004125CB">
        <w:rPr>
          <w:rFonts w:ascii="Times New Roman" w:eastAsia="Times New Roman" w:hAnsi="Times New Roman"/>
          <w:sz w:val="20"/>
          <w:szCs w:val="20"/>
          <w:lang w:eastAsia="ru-RU"/>
        </w:rPr>
        <w:tab/>
        <w:t>Разглашение персональных данных субъекта персональных данных Общества, то есть передача посторонним лицам, не имеющим к ним доступа; публичное раскрытие; утрата документов и иных носителей, содержащих персональные данные работника; иные нарушения обязанностей по их защите, обработке и хранению, установленных настоящим Положением, а также иными локальными нормативными актами Общества, лицом, ответственным за получение, обработку и защиту персональных данных работника, влекут наложение на него дисциплинарного взыскания - выговора, увольнения (</w:t>
      </w:r>
      <w:proofErr w:type="spellStart"/>
      <w:r w:rsidRPr="004125CB">
        <w:rPr>
          <w:rFonts w:ascii="Times New Roman" w:eastAsia="Times New Roman" w:hAnsi="Times New Roman"/>
          <w:sz w:val="20"/>
          <w:szCs w:val="20"/>
          <w:lang w:eastAsia="ru-RU"/>
        </w:rPr>
        <w:t>пп</w:t>
      </w:r>
      <w:proofErr w:type="spellEnd"/>
      <w:r w:rsidRPr="004125CB">
        <w:rPr>
          <w:rFonts w:ascii="Times New Roman" w:eastAsia="Times New Roman" w:hAnsi="Times New Roman"/>
          <w:sz w:val="20"/>
          <w:szCs w:val="20"/>
          <w:lang w:eastAsia="ru-RU"/>
        </w:rPr>
        <w:t>. «в» п.6 ч. 1 ст. 81 Трудового кодекса РФ).</w:t>
      </w:r>
    </w:p>
    <w:p w:rsidR="008C38E6" w:rsidRPr="004125CB" w:rsidRDefault="008C38E6" w:rsidP="008C38E6">
      <w:pPr>
        <w:shd w:val="clear" w:color="auto" w:fill="FFFFFF"/>
        <w:spacing w:after="0"/>
        <w:jc w:val="both"/>
        <w:rPr>
          <w:rFonts w:ascii="Times New Roman" w:eastAsia="Times New Roman" w:hAnsi="Times New Roman"/>
          <w:sz w:val="20"/>
          <w:szCs w:val="20"/>
          <w:lang w:eastAsia="ru-RU"/>
        </w:rPr>
      </w:pPr>
      <w:proofErr w:type="spellStart"/>
      <w:r w:rsidRPr="004125CB">
        <w:rPr>
          <w:rFonts w:ascii="Times New Roman" w:eastAsia="Times New Roman" w:hAnsi="Times New Roman"/>
          <w:sz w:val="20"/>
          <w:szCs w:val="20"/>
          <w:lang w:eastAsia="ru-RU"/>
        </w:rPr>
        <w:t>b</w:t>
      </w:r>
      <w:proofErr w:type="spellEnd"/>
      <w:r w:rsidRPr="004125CB">
        <w:rPr>
          <w:rFonts w:ascii="Times New Roman" w:eastAsia="Times New Roman" w:hAnsi="Times New Roman"/>
          <w:sz w:val="20"/>
          <w:szCs w:val="20"/>
          <w:lang w:eastAsia="ru-RU"/>
        </w:rPr>
        <w:t>)</w:t>
      </w:r>
      <w:r w:rsidRPr="004125CB">
        <w:rPr>
          <w:rFonts w:ascii="Times New Roman" w:eastAsia="Times New Roman" w:hAnsi="Times New Roman"/>
          <w:sz w:val="20"/>
          <w:szCs w:val="20"/>
          <w:lang w:eastAsia="ru-RU"/>
        </w:rPr>
        <w:tab/>
        <w:t>В случае причинения ущерба Обществу работник, имеющий доступ к персональным данным сотрудников и совершивший указанный дисциплинарный поступок, несет полную материальную ответственность в соответствии с п. 7 ч. 1 ст. 243 Трудового кодекса РФ.</w:t>
      </w:r>
    </w:p>
    <w:p w:rsidR="008C38E6" w:rsidRPr="004125CB" w:rsidRDefault="008C38E6" w:rsidP="008C38E6">
      <w:pPr>
        <w:numPr>
          <w:ilvl w:val="2"/>
          <w:numId w:val="2"/>
        </w:numPr>
        <w:spacing w:after="0"/>
        <w:jc w:val="both"/>
        <w:rPr>
          <w:rFonts w:ascii="Times New Roman" w:eastAsia="Times New Roman" w:hAnsi="Times New Roman"/>
          <w:sz w:val="20"/>
          <w:szCs w:val="20"/>
          <w:lang w:eastAsia="ru-RU"/>
        </w:rPr>
      </w:pPr>
      <w:r w:rsidRPr="004125CB">
        <w:rPr>
          <w:rFonts w:ascii="Times New Roman" w:eastAsia="Times New Roman" w:hAnsi="Times New Roman"/>
          <w:sz w:val="20"/>
          <w:szCs w:val="20"/>
          <w:lang w:eastAsia="ru-RU"/>
        </w:rPr>
        <w:t>Административная ответственность:</w:t>
      </w:r>
    </w:p>
    <w:p w:rsidR="008C38E6" w:rsidRPr="004125CB" w:rsidRDefault="008C38E6" w:rsidP="008C38E6">
      <w:pPr>
        <w:shd w:val="clear" w:color="auto" w:fill="FFFFFF"/>
        <w:spacing w:after="0"/>
        <w:jc w:val="both"/>
        <w:rPr>
          <w:rFonts w:ascii="Times New Roman" w:eastAsia="Times New Roman" w:hAnsi="Times New Roman"/>
          <w:sz w:val="20"/>
          <w:szCs w:val="20"/>
          <w:lang w:eastAsia="ru-RU"/>
        </w:rPr>
      </w:pPr>
      <w:proofErr w:type="spellStart"/>
      <w:r w:rsidRPr="004125CB">
        <w:rPr>
          <w:rFonts w:ascii="Times New Roman" w:eastAsia="Times New Roman" w:hAnsi="Times New Roman"/>
          <w:sz w:val="20"/>
          <w:szCs w:val="20"/>
          <w:lang w:eastAsia="ru-RU"/>
        </w:rPr>
        <w:t>a</w:t>
      </w:r>
      <w:proofErr w:type="spellEnd"/>
      <w:r w:rsidRPr="004125CB">
        <w:rPr>
          <w:rFonts w:ascii="Times New Roman" w:eastAsia="Times New Roman" w:hAnsi="Times New Roman"/>
          <w:sz w:val="20"/>
          <w:szCs w:val="20"/>
          <w:lang w:eastAsia="ru-RU"/>
        </w:rPr>
        <w:t>)</w:t>
      </w:r>
      <w:r w:rsidRPr="004125CB">
        <w:rPr>
          <w:rFonts w:ascii="Times New Roman" w:eastAsia="Times New Roman" w:hAnsi="Times New Roman"/>
          <w:sz w:val="20"/>
          <w:szCs w:val="20"/>
          <w:lang w:eastAsia="ru-RU"/>
        </w:rPr>
        <w:tab/>
        <w:t xml:space="preserve">За нарушение установленного законом порядка сбора, хранения, использования или распространения информации о гражданах (персональных данных) (ст. 13.11 </w:t>
      </w:r>
      <w:proofErr w:type="spellStart"/>
      <w:r w:rsidRPr="004125CB">
        <w:rPr>
          <w:rFonts w:ascii="Times New Roman" w:eastAsia="Times New Roman" w:hAnsi="Times New Roman"/>
          <w:sz w:val="20"/>
          <w:szCs w:val="20"/>
          <w:lang w:eastAsia="ru-RU"/>
        </w:rPr>
        <w:t>КоАП</w:t>
      </w:r>
      <w:proofErr w:type="spellEnd"/>
      <w:r w:rsidRPr="004125CB">
        <w:rPr>
          <w:rFonts w:ascii="Times New Roman" w:eastAsia="Times New Roman" w:hAnsi="Times New Roman"/>
          <w:sz w:val="20"/>
          <w:szCs w:val="20"/>
          <w:lang w:eastAsia="ru-RU"/>
        </w:rPr>
        <w:t xml:space="preserve"> РФ).</w:t>
      </w:r>
    </w:p>
    <w:p w:rsidR="008C38E6" w:rsidRPr="004125CB" w:rsidRDefault="008C38E6" w:rsidP="008C38E6">
      <w:pPr>
        <w:shd w:val="clear" w:color="auto" w:fill="FFFFFF"/>
        <w:spacing w:after="0"/>
        <w:jc w:val="both"/>
        <w:rPr>
          <w:rFonts w:ascii="Times New Roman" w:eastAsia="Times New Roman" w:hAnsi="Times New Roman"/>
          <w:sz w:val="20"/>
          <w:szCs w:val="20"/>
          <w:lang w:eastAsia="ru-RU"/>
        </w:rPr>
      </w:pPr>
      <w:proofErr w:type="spellStart"/>
      <w:r w:rsidRPr="004125CB">
        <w:rPr>
          <w:rFonts w:ascii="Times New Roman" w:eastAsia="Times New Roman" w:hAnsi="Times New Roman"/>
          <w:sz w:val="20"/>
          <w:szCs w:val="20"/>
          <w:lang w:eastAsia="ru-RU"/>
        </w:rPr>
        <w:t>b</w:t>
      </w:r>
      <w:proofErr w:type="spellEnd"/>
      <w:r w:rsidRPr="004125CB">
        <w:rPr>
          <w:rFonts w:ascii="Times New Roman" w:eastAsia="Times New Roman" w:hAnsi="Times New Roman"/>
          <w:sz w:val="20"/>
          <w:szCs w:val="20"/>
          <w:lang w:eastAsia="ru-RU"/>
        </w:rPr>
        <w:t>)</w:t>
      </w:r>
      <w:r w:rsidRPr="004125CB">
        <w:rPr>
          <w:rFonts w:ascii="Times New Roman" w:eastAsia="Times New Roman" w:hAnsi="Times New Roman"/>
          <w:sz w:val="20"/>
          <w:szCs w:val="20"/>
          <w:lang w:eastAsia="ru-RU"/>
        </w:rPr>
        <w:tab/>
        <w:t xml:space="preserve">За разглашение информации, доступ к которой ограничен федеральным законом, лицом, получившим доступ к такой информации в связи с исполнением служебных или профессиональных обязанностей (ст. 13.14 </w:t>
      </w:r>
      <w:proofErr w:type="spellStart"/>
      <w:r w:rsidRPr="004125CB">
        <w:rPr>
          <w:rFonts w:ascii="Times New Roman" w:eastAsia="Times New Roman" w:hAnsi="Times New Roman"/>
          <w:sz w:val="20"/>
          <w:szCs w:val="20"/>
          <w:lang w:eastAsia="ru-RU"/>
        </w:rPr>
        <w:t>КоАП</w:t>
      </w:r>
      <w:proofErr w:type="spellEnd"/>
      <w:r w:rsidRPr="004125CB">
        <w:rPr>
          <w:rFonts w:ascii="Times New Roman" w:eastAsia="Times New Roman" w:hAnsi="Times New Roman"/>
          <w:sz w:val="20"/>
          <w:szCs w:val="20"/>
          <w:lang w:eastAsia="ru-RU"/>
        </w:rPr>
        <w:t xml:space="preserve"> РФ).</w:t>
      </w:r>
    </w:p>
    <w:p w:rsidR="008C38E6" w:rsidRPr="004125CB" w:rsidRDefault="008C38E6" w:rsidP="008C38E6">
      <w:pPr>
        <w:numPr>
          <w:ilvl w:val="1"/>
          <w:numId w:val="2"/>
        </w:numPr>
        <w:spacing w:after="0"/>
        <w:jc w:val="both"/>
        <w:rPr>
          <w:rFonts w:ascii="Times New Roman" w:eastAsia="Times New Roman" w:hAnsi="Times New Roman"/>
          <w:sz w:val="20"/>
          <w:szCs w:val="20"/>
          <w:lang w:eastAsia="ru-RU"/>
        </w:rPr>
      </w:pPr>
      <w:proofErr w:type="gramStart"/>
      <w:r w:rsidRPr="004125CB">
        <w:rPr>
          <w:rFonts w:ascii="Times New Roman" w:eastAsia="Times New Roman" w:hAnsi="Times New Roman"/>
          <w:sz w:val="20"/>
          <w:szCs w:val="20"/>
          <w:lang w:eastAsia="ru-RU"/>
        </w:rPr>
        <w:t>Уголовная ответственность – за нарушение неприкосновенности частной жизни (в том числе незаконное собирание или распространение сведений о частной жизни лица, составляющих его личную или семейную тайну, без его согласия), неправомерный доступ к охраняемой законом компьютерной информации, неправомерный отказ в предоставлении собранных в установленном порядке документов и сведений (если эти деяния причинили правам и законным интересам граждан), совершенные лицом с использованием своего</w:t>
      </w:r>
      <w:proofErr w:type="gramEnd"/>
      <w:r w:rsidRPr="004125CB">
        <w:rPr>
          <w:rFonts w:ascii="Times New Roman" w:eastAsia="Times New Roman" w:hAnsi="Times New Roman"/>
          <w:sz w:val="20"/>
          <w:szCs w:val="20"/>
          <w:lang w:eastAsia="ru-RU"/>
        </w:rPr>
        <w:t xml:space="preserve"> служебного положения.</w:t>
      </w:r>
    </w:p>
    <w:p w:rsidR="008C38E6" w:rsidRPr="004125CB" w:rsidRDefault="008C38E6" w:rsidP="008C38E6">
      <w:pPr>
        <w:spacing w:after="0"/>
        <w:jc w:val="both"/>
        <w:rPr>
          <w:rFonts w:ascii="Times New Roman" w:hAnsi="Times New Roman"/>
          <w:sz w:val="20"/>
          <w:szCs w:val="20"/>
        </w:rPr>
      </w:pPr>
    </w:p>
    <w:p w:rsidR="008C38E6" w:rsidRPr="004125CB" w:rsidRDefault="008C38E6" w:rsidP="008C38E6">
      <w:pPr>
        <w:spacing w:after="0"/>
        <w:jc w:val="both"/>
        <w:rPr>
          <w:rFonts w:ascii="Times New Roman" w:hAnsi="Times New Roman"/>
          <w:sz w:val="20"/>
          <w:szCs w:val="20"/>
        </w:rPr>
      </w:pPr>
    </w:p>
    <w:p w:rsidR="008C38E6" w:rsidRPr="004125CB" w:rsidRDefault="008C38E6" w:rsidP="008C38E6">
      <w:pPr>
        <w:spacing w:after="0"/>
        <w:jc w:val="both"/>
        <w:rPr>
          <w:rFonts w:ascii="Times New Roman" w:hAnsi="Times New Roman"/>
          <w:sz w:val="20"/>
          <w:szCs w:val="20"/>
        </w:rPr>
      </w:pPr>
    </w:p>
    <w:p w:rsidR="008C38E6" w:rsidRPr="004125CB" w:rsidRDefault="008C38E6" w:rsidP="008C38E6">
      <w:pPr>
        <w:spacing w:after="0"/>
        <w:jc w:val="both"/>
        <w:rPr>
          <w:rFonts w:ascii="Times New Roman" w:hAnsi="Times New Roman"/>
          <w:sz w:val="20"/>
          <w:szCs w:val="20"/>
        </w:rPr>
      </w:pPr>
    </w:p>
    <w:p w:rsidR="008C38E6" w:rsidRPr="004125CB" w:rsidRDefault="008C38E6" w:rsidP="008C38E6">
      <w:pPr>
        <w:spacing w:after="0"/>
        <w:jc w:val="both"/>
        <w:rPr>
          <w:rFonts w:ascii="Times New Roman" w:hAnsi="Times New Roman"/>
          <w:sz w:val="20"/>
          <w:szCs w:val="20"/>
        </w:rPr>
      </w:pPr>
    </w:p>
    <w:p w:rsidR="008C38E6" w:rsidRPr="004125CB" w:rsidRDefault="008C38E6" w:rsidP="008C38E6">
      <w:pPr>
        <w:spacing w:after="0"/>
        <w:jc w:val="both"/>
        <w:rPr>
          <w:rFonts w:ascii="Times New Roman" w:hAnsi="Times New Roman"/>
          <w:sz w:val="20"/>
          <w:szCs w:val="20"/>
        </w:rPr>
      </w:pPr>
    </w:p>
    <w:p w:rsidR="008C38E6" w:rsidRPr="004125CB" w:rsidRDefault="008C38E6" w:rsidP="008C38E6">
      <w:pPr>
        <w:spacing w:after="0"/>
        <w:jc w:val="right"/>
        <w:rPr>
          <w:rFonts w:ascii="Times New Roman" w:hAnsi="Times New Roman"/>
          <w:i/>
          <w:iCs/>
          <w:sz w:val="20"/>
          <w:szCs w:val="20"/>
        </w:rPr>
      </w:pPr>
    </w:p>
    <w:p w:rsidR="008C38E6" w:rsidRPr="004125CB" w:rsidRDefault="008C38E6" w:rsidP="008C38E6">
      <w:pPr>
        <w:spacing w:after="0"/>
        <w:jc w:val="right"/>
        <w:rPr>
          <w:rFonts w:ascii="Times New Roman" w:hAnsi="Times New Roman"/>
          <w:i/>
          <w:iCs/>
          <w:sz w:val="20"/>
          <w:szCs w:val="20"/>
        </w:rPr>
      </w:pPr>
    </w:p>
    <w:p w:rsidR="008C38E6" w:rsidRPr="004125CB" w:rsidRDefault="008C38E6" w:rsidP="008C38E6">
      <w:pPr>
        <w:spacing w:after="0"/>
        <w:jc w:val="right"/>
        <w:rPr>
          <w:rFonts w:ascii="Times New Roman" w:hAnsi="Times New Roman"/>
          <w:i/>
          <w:iCs/>
          <w:sz w:val="20"/>
          <w:szCs w:val="20"/>
        </w:rPr>
      </w:pPr>
    </w:p>
    <w:p w:rsidR="008C38E6" w:rsidRPr="004125CB" w:rsidRDefault="008C38E6" w:rsidP="008C38E6">
      <w:pPr>
        <w:spacing w:after="0"/>
        <w:jc w:val="right"/>
        <w:rPr>
          <w:rFonts w:ascii="Times New Roman" w:hAnsi="Times New Roman"/>
          <w:i/>
          <w:iCs/>
          <w:sz w:val="20"/>
          <w:szCs w:val="20"/>
        </w:rPr>
      </w:pPr>
    </w:p>
    <w:p w:rsidR="008C38E6" w:rsidRPr="004125CB" w:rsidRDefault="008C38E6" w:rsidP="008C38E6">
      <w:pPr>
        <w:spacing w:after="0"/>
        <w:jc w:val="right"/>
        <w:rPr>
          <w:rFonts w:ascii="Times New Roman" w:hAnsi="Times New Roman"/>
          <w:i/>
          <w:iCs/>
          <w:sz w:val="20"/>
          <w:szCs w:val="20"/>
        </w:rPr>
      </w:pPr>
    </w:p>
    <w:p w:rsidR="008C38E6" w:rsidRPr="004125CB" w:rsidRDefault="008C38E6" w:rsidP="008C38E6">
      <w:pPr>
        <w:spacing w:after="0"/>
        <w:jc w:val="right"/>
        <w:rPr>
          <w:rFonts w:ascii="Times New Roman" w:hAnsi="Times New Roman"/>
          <w:i/>
          <w:iCs/>
          <w:sz w:val="20"/>
          <w:szCs w:val="20"/>
        </w:rPr>
      </w:pPr>
    </w:p>
    <w:p w:rsidR="008C38E6" w:rsidRPr="004125CB" w:rsidRDefault="008C38E6" w:rsidP="008C38E6">
      <w:pPr>
        <w:spacing w:after="0"/>
        <w:jc w:val="right"/>
        <w:rPr>
          <w:rFonts w:ascii="Times New Roman" w:hAnsi="Times New Roman"/>
          <w:i/>
          <w:iCs/>
          <w:sz w:val="20"/>
          <w:szCs w:val="20"/>
        </w:rPr>
      </w:pPr>
    </w:p>
    <w:p w:rsidR="008C38E6" w:rsidRPr="004125CB" w:rsidRDefault="008C38E6" w:rsidP="008C38E6">
      <w:pPr>
        <w:spacing w:after="0"/>
        <w:jc w:val="right"/>
        <w:rPr>
          <w:rFonts w:ascii="Times New Roman" w:hAnsi="Times New Roman"/>
          <w:i/>
          <w:iCs/>
          <w:sz w:val="20"/>
          <w:szCs w:val="20"/>
        </w:rPr>
      </w:pPr>
    </w:p>
    <w:p w:rsidR="008C38E6" w:rsidRPr="004125CB" w:rsidRDefault="008C38E6" w:rsidP="008C38E6">
      <w:pPr>
        <w:spacing w:after="0"/>
        <w:jc w:val="right"/>
        <w:rPr>
          <w:rFonts w:ascii="Times New Roman" w:hAnsi="Times New Roman"/>
          <w:i/>
          <w:iCs/>
          <w:sz w:val="20"/>
          <w:szCs w:val="20"/>
        </w:rPr>
      </w:pPr>
    </w:p>
    <w:p w:rsidR="008C38E6" w:rsidRPr="004125CB" w:rsidRDefault="008C38E6" w:rsidP="008C38E6">
      <w:pPr>
        <w:spacing w:after="0"/>
        <w:jc w:val="right"/>
        <w:rPr>
          <w:rFonts w:ascii="Times New Roman" w:hAnsi="Times New Roman"/>
          <w:i/>
          <w:iCs/>
          <w:sz w:val="20"/>
          <w:szCs w:val="20"/>
        </w:rPr>
      </w:pPr>
    </w:p>
    <w:p w:rsidR="008C38E6" w:rsidRPr="004125CB" w:rsidRDefault="008C38E6" w:rsidP="008C38E6">
      <w:pPr>
        <w:spacing w:after="0"/>
        <w:jc w:val="right"/>
        <w:rPr>
          <w:rFonts w:ascii="Times New Roman" w:hAnsi="Times New Roman"/>
          <w:i/>
          <w:iCs/>
          <w:sz w:val="20"/>
          <w:szCs w:val="20"/>
        </w:rPr>
      </w:pPr>
    </w:p>
    <w:p w:rsidR="008C38E6" w:rsidRDefault="008C38E6" w:rsidP="008C38E6">
      <w:pPr>
        <w:spacing w:after="0"/>
        <w:jc w:val="right"/>
        <w:rPr>
          <w:rFonts w:ascii="Times New Roman" w:hAnsi="Times New Roman"/>
          <w:i/>
          <w:iCs/>
          <w:sz w:val="20"/>
          <w:szCs w:val="20"/>
        </w:rPr>
      </w:pPr>
    </w:p>
    <w:p w:rsidR="008C38E6" w:rsidRDefault="008C38E6" w:rsidP="008C38E6">
      <w:pPr>
        <w:spacing w:after="0"/>
        <w:jc w:val="right"/>
        <w:rPr>
          <w:rFonts w:ascii="Times New Roman" w:hAnsi="Times New Roman"/>
          <w:i/>
          <w:iCs/>
          <w:sz w:val="20"/>
          <w:szCs w:val="20"/>
        </w:rPr>
      </w:pPr>
    </w:p>
    <w:p w:rsidR="008C38E6" w:rsidRDefault="008C38E6" w:rsidP="008C38E6">
      <w:pPr>
        <w:spacing w:after="0"/>
        <w:jc w:val="right"/>
        <w:rPr>
          <w:rFonts w:ascii="Times New Roman" w:hAnsi="Times New Roman"/>
          <w:i/>
          <w:iCs/>
          <w:sz w:val="20"/>
          <w:szCs w:val="20"/>
        </w:rPr>
      </w:pPr>
    </w:p>
    <w:p w:rsidR="008C38E6" w:rsidRDefault="008C38E6" w:rsidP="008C38E6">
      <w:pPr>
        <w:spacing w:after="0"/>
        <w:jc w:val="right"/>
        <w:rPr>
          <w:rFonts w:ascii="Times New Roman" w:hAnsi="Times New Roman"/>
          <w:i/>
          <w:iCs/>
          <w:sz w:val="20"/>
          <w:szCs w:val="20"/>
        </w:rPr>
      </w:pPr>
    </w:p>
    <w:p w:rsidR="008C38E6" w:rsidRDefault="008C38E6" w:rsidP="008C38E6">
      <w:pPr>
        <w:spacing w:after="0"/>
        <w:jc w:val="right"/>
        <w:rPr>
          <w:rFonts w:ascii="Times New Roman" w:hAnsi="Times New Roman"/>
          <w:i/>
          <w:iCs/>
          <w:sz w:val="20"/>
          <w:szCs w:val="20"/>
        </w:rPr>
      </w:pPr>
    </w:p>
    <w:p w:rsidR="008C38E6" w:rsidRDefault="008C38E6" w:rsidP="008C38E6">
      <w:pPr>
        <w:spacing w:after="0"/>
        <w:jc w:val="right"/>
        <w:rPr>
          <w:rFonts w:ascii="Times New Roman" w:hAnsi="Times New Roman"/>
          <w:i/>
          <w:iCs/>
          <w:sz w:val="20"/>
          <w:szCs w:val="20"/>
        </w:rPr>
      </w:pPr>
    </w:p>
    <w:p w:rsidR="008C38E6" w:rsidRDefault="008C38E6" w:rsidP="008C38E6">
      <w:pPr>
        <w:spacing w:after="0"/>
        <w:jc w:val="right"/>
        <w:rPr>
          <w:rFonts w:ascii="Times New Roman" w:hAnsi="Times New Roman"/>
          <w:i/>
          <w:iCs/>
          <w:sz w:val="20"/>
          <w:szCs w:val="20"/>
        </w:rPr>
      </w:pPr>
    </w:p>
    <w:p w:rsidR="008C38E6" w:rsidRDefault="008C38E6" w:rsidP="008C38E6">
      <w:pPr>
        <w:spacing w:after="0"/>
        <w:jc w:val="right"/>
        <w:rPr>
          <w:rFonts w:ascii="Times New Roman" w:hAnsi="Times New Roman"/>
          <w:i/>
          <w:iCs/>
          <w:sz w:val="20"/>
          <w:szCs w:val="20"/>
        </w:rPr>
      </w:pPr>
    </w:p>
    <w:p w:rsidR="008C38E6" w:rsidRDefault="008C38E6" w:rsidP="008C38E6">
      <w:pPr>
        <w:spacing w:after="0"/>
        <w:jc w:val="right"/>
        <w:rPr>
          <w:rFonts w:ascii="Times New Roman" w:hAnsi="Times New Roman"/>
          <w:i/>
          <w:iCs/>
          <w:sz w:val="20"/>
          <w:szCs w:val="20"/>
        </w:rPr>
      </w:pPr>
    </w:p>
    <w:p w:rsidR="008C38E6" w:rsidRDefault="008C38E6" w:rsidP="008C38E6">
      <w:pPr>
        <w:spacing w:after="0"/>
        <w:jc w:val="right"/>
        <w:rPr>
          <w:rFonts w:ascii="Times New Roman" w:hAnsi="Times New Roman"/>
          <w:i/>
          <w:iCs/>
          <w:sz w:val="20"/>
          <w:szCs w:val="20"/>
        </w:rPr>
      </w:pPr>
    </w:p>
    <w:p w:rsidR="008C38E6" w:rsidRDefault="008C38E6" w:rsidP="008C38E6">
      <w:pPr>
        <w:spacing w:after="0"/>
        <w:jc w:val="right"/>
        <w:rPr>
          <w:rFonts w:ascii="Times New Roman" w:hAnsi="Times New Roman"/>
          <w:i/>
          <w:iCs/>
          <w:sz w:val="20"/>
          <w:szCs w:val="20"/>
        </w:rPr>
      </w:pPr>
    </w:p>
    <w:p w:rsidR="008C38E6" w:rsidRDefault="008C38E6" w:rsidP="008C38E6">
      <w:pPr>
        <w:spacing w:after="0"/>
        <w:jc w:val="right"/>
        <w:rPr>
          <w:rFonts w:ascii="Times New Roman" w:hAnsi="Times New Roman"/>
          <w:i/>
          <w:iCs/>
          <w:sz w:val="20"/>
          <w:szCs w:val="20"/>
        </w:rPr>
      </w:pPr>
    </w:p>
    <w:p w:rsidR="008C38E6" w:rsidRDefault="008C38E6" w:rsidP="008C38E6">
      <w:pPr>
        <w:spacing w:after="0"/>
        <w:jc w:val="right"/>
        <w:rPr>
          <w:rFonts w:ascii="Times New Roman" w:hAnsi="Times New Roman"/>
          <w:i/>
          <w:iCs/>
          <w:sz w:val="20"/>
          <w:szCs w:val="20"/>
        </w:rPr>
      </w:pPr>
    </w:p>
    <w:p w:rsidR="008C38E6" w:rsidRDefault="008C38E6" w:rsidP="008C38E6">
      <w:pPr>
        <w:spacing w:after="0"/>
        <w:jc w:val="right"/>
        <w:rPr>
          <w:rFonts w:ascii="Times New Roman" w:hAnsi="Times New Roman"/>
          <w:i/>
          <w:iCs/>
          <w:sz w:val="20"/>
          <w:szCs w:val="20"/>
        </w:rPr>
      </w:pPr>
    </w:p>
    <w:p w:rsidR="008C38E6" w:rsidRDefault="008C38E6" w:rsidP="008C38E6">
      <w:pPr>
        <w:spacing w:after="0"/>
        <w:jc w:val="right"/>
        <w:rPr>
          <w:rFonts w:ascii="Times New Roman" w:hAnsi="Times New Roman"/>
          <w:i/>
          <w:iCs/>
          <w:sz w:val="20"/>
          <w:szCs w:val="20"/>
        </w:rPr>
      </w:pPr>
    </w:p>
    <w:p w:rsidR="008C38E6" w:rsidRDefault="008C38E6" w:rsidP="008C38E6">
      <w:pPr>
        <w:spacing w:after="0"/>
        <w:jc w:val="right"/>
        <w:rPr>
          <w:rFonts w:ascii="Times New Roman" w:hAnsi="Times New Roman"/>
          <w:i/>
          <w:iCs/>
          <w:sz w:val="20"/>
          <w:szCs w:val="20"/>
        </w:rPr>
      </w:pPr>
    </w:p>
    <w:p w:rsidR="008C38E6" w:rsidRDefault="008C38E6" w:rsidP="008C38E6">
      <w:pPr>
        <w:spacing w:after="0"/>
        <w:jc w:val="right"/>
        <w:rPr>
          <w:rFonts w:ascii="Times New Roman" w:hAnsi="Times New Roman"/>
          <w:i/>
          <w:iCs/>
          <w:sz w:val="20"/>
          <w:szCs w:val="20"/>
        </w:rPr>
      </w:pPr>
    </w:p>
    <w:p w:rsidR="008C38E6" w:rsidRDefault="008C38E6" w:rsidP="008C38E6">
      <w:pPr>
        <w:spacing w:after="0"/>
        <w:jc w:val="right"/>
        <w:rPr>
          <w:rFonts w:ascii="Times New Roman" w:hAnsi="Times New Roman"/>
          <w:i/>
          <w:iCs/>
          <w:sz w:val="20"/>
          <w:szCs w:val="20"/>
        </w:rPr>
      </w:pPr>
    </w:p>
    <w:p w:rsidR="008C38E6" w:rsidRDefault="008C38E6" w:rsidP="008C38E6">
      <w:pPr>
        <w:spacing w:after="0"/>
        <w:jc w:val="right"/>
        <w:rPr>
          <w:rFonts w:ascii="Times New Roman" w:hAnsi="Times New Roman"/>
          <w:i/>
          <w:iCs/>
          <w:sz w:val="20"/>
          <w:szCs w:val="20"/>
        </w:rPr>
      </w:pPr>
    </w:p>
    <w:p w:rsidR="008C38E6" w:rsidRPr="004125CB" w:rsidRDefault="008C38E6" w:rsidP="008C38E6">
      <w:pPr>
        <w:spacing w:after="0"/>
        <w:jc w:val="right"/>
        <w:rPr>
          <w:rFonts w:ascii="Times New Roman" w:hAnsi="Times New Roman"/>
          <w:i/>
          <w:iCs/>
          <w:sz w:val="20"/>
          <w:szCs w:val="20"/>
        </w:rPr>
      </w:pPr>
      <w:r w:rsidRPr="004125CB">
        <w:rPr>
          <w:rFonts w:ascii="Times New Roman" w:hAnsi="Times New Roman"/>
          <w:i/>
          <w:iCs/>
          <w:sz w:val="20"/>
          <w:szCs w:val="20"/>
        </w:rPr>
        <w:t>Приложение № 1</w:t>
      </w:r>
    </w:p>
    <w:p w:rsidR="008C38E6" w:rsidRPr="004125CB" w:rsidRDefault="008C38E6" w:rsidP="008C38E6">
      <w:pPr>
        <w:spacing w:after="0"/>
        <w:rPr>
          <w:rFonts w:ascii="Times New Roman" w:hAnsi="Times New Roman"/>
          <w:sz w:val="20"/>
          <w:szCs w:val="20"/>
        </w:rPr>
      </w:pPr>
    </w:p>
    <w:p w:rsidR="008C38E6" w:rsidRPr="004125CB" w:rsidRDefault="008C38E6" w:rsidP="008C38E6">
      <w:pPr>
        <w:spacing w:after="0"/>
        <w:rPr>
          <w:rFonts w:ascii="Times New Roman" w:hAnsi="Times New Roman"/>
          <w:sz w:val="20"/>
          <w:szCs w:val="20"/>
        </w:rPr>
      </w:pPr>
    </w:p>
    <w:p w:rsidR="008C38E6" w:rsidRPr="004125CB" w:rsidRDefault="008C38E6" w:rsidP="008C38E6">
      <w:pPr>
        <w:spacing w:after="0"/>
        <w:rPr>
          <w:rFonts w:ascii="Times New Roman" w:hAnsi="Times New Roman"/>
          <w:sz w:val="20"/>
          <w:szCs w:val="20"/>
        </w:rPr>
      </w:pPr>
    </w:p>
    <w:p w:rsidR="008C38E6" w:rsidRPr="004125CB" w:rsidRDefault="008C38E6" w:rsidP="008C38E6">
      <w:pPr>
        <w:spacing w:after="0"/>
        <w:jc w:val="center"/>
        <w:rPr>
          <w:rFonts w:ascii="Times New Roman" w:hAnsi="Times New Roman"/>
          <w:b/>
          <w:bCs/>
          <w:sz w:val="20"/>
          <w:szCs w:val="20"/>
        </w:rPr>
      </w:pPr>
      <w:r w:rsidRPr="004125CB">
        <w:rPr>
          <w:rFonts w:ascii="Times New Roman" w:hAnsi="Times New Roman"/>
          <w:b/>
          <w:bCs/>
          <w:sz w:val="20"/>
          <w:szCs w:val="20"/>
        </w:rPr>
        <w:t>ПЕРЕЧЕНЬ</w:t>
      </w:r>
    </w:p>
    <w:p w:rsidR="008C38E6" w:rsidRPr="004125CB" w:rsidRDefault="008C38E6" w:rsidP="008C38E6">
      <w:pPr>
        <w:spacing w:after="0"/>
        <w:jc w:val="center"/>
        <w:rPr>
          <w:rFonts w:ascii="Times New Roman" w:hAnsi="Times New Roman"/>
          <w:sz w:val="20"/>
          <w:szCs w:val="20"/>
        </w:rPr>
      </w:pPr>
      <w:r w:rsidRPr="004125CB">
        <w:rPr>
          <w:rFonts w:ascii="Times New Roman" w:hAnsi="Times New Roman"/>
          <w:sz w:val="20"/>
          <w:szCs w:val="20"/>
        </w:rPr>
        <w:t>контрольных параметров проверок в области обработки и обеспечения безопасности персональных данных</w:t>
      </w:r>
    </w:p>
    <w:p w:rsidR="008C38E6" w:rsidRPr="004125CB" w:rsidRDefault="008C38E6" w:rsidP="008C38E6">
      <w:pPr>
        <w:spacing w:after="0"/>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895"/>
      </w:tblGrid>
      <w:tr w:rsidR="008C38E6" w:rsidRPr="004125CB" w:rsidTr="00A730F4">
        <w:tc>
          <w:tcPr>
            <w:tcW w:w="675" w:type="dxa"/>
            <w:shd w:val="clear" w:color="auto" w:fill="D0CECE"/>
          </w:tcPr>
          <w:p w:rsidR="008C38E6" w:rsidRPr="004125CB" w:rsidRDefault="008C38E6" w:rsidP="00A730F4">
            <w:pPr>
              <w:spacing w:after="0"/>
              <w:jc w:val="center"/>
              <w:rPr>
                <w:rFonts w:ascii="Times New Roman" w:hAnsi="Times New Roman"/>
                <w:sz w:val="20"/>
                <w:szCs w:val="20"/>
              </w:rPr>
            </w:pPr>
            <w:r w:rsidRPr="004125CB">
              <w:rPr>
                <w:rFonts w:ascii="Times New Roman" w:hAnsi="Times New Roman"/>
                <w:sz w:val="20"/>
                <w:szCs w:val="20"/>
              </w:rPr>
              <w:t xml:space="preserve">№ </w:t>
            </w:r>
            <w:proofErr w:type="spellStart"/>
            <w:proofErr w:type="gramStart"/>
            <w:r w:rsidRPr="004125CB">
              <w:rPr>
                <w:rFonts w:ascii="Times New Roman" w:hAnsi="Times New Roman"/>
                <w:sz w:val="20"/>
                <w:szCs w:val="20"/>
              </w:rPr>
              <w:t>п</w:t>
            </w:r>
            <w:proofErr w:type="spellEnd"/>
            <w:proofErr w:type="gramEnd"/>
            <w:r w:rsidRPr="004125CB">
              <w:rPr>
                <w:rFonts w:ascii="Times New Roman" w:hAnsi="Times New Roman"/>
                <w:sz w:val="20"/>
                <w:szCs w:val="20"/>
              </w:rPr>
              <w:t>/</w:t>
            </w:r>
            <w:proofErr w:type="spellStart"/>
            <w:r w:rsidRPr="004125CB">
              <w:rPr>
                <w:rFonts w:ascii="Times New Roman" w:hAnsi="Times New Roman"/>
                <w:sz w:val="20"/>
                <w:szCs w:val="20"/>
              </w:rPr>
              <w:t>п</w:t>
            </w:r>
            <w:proofErr w:type="spellEnd"/>
          </w:p>
        </w:tc>
        <w:tc>
          <w:tcPr>
            <w:tcW w:w="8895" w:type="dxa"/>
            <w:shd w:val="clear" w:color="auto" w:fill="D0CECE"/>
          </w:tcPr>
          <w:p w:rsidR="008C38E6" w:rsidRPr="004125CB" w:rsidRDefault="008C38E6" w:rsidP="00A730F4">
            <w:pPr>
              <w:spacing w:after="0"/>
              <w:jc w:val="center"/>
              <w:rPr>
                <w:rFonts w:ascii="Times New Roman" w:hAnsi="Times New Roman"/>
                <w:sz w:val="20"/>
                <w:szCs w:val="20"/>
              </w:rPr>
            </w:pPr>
            <w:r w:rsidRPr="004125CB">
              <w:rPr>
                <w:rFonts w:ascii="Times New Roman" w:hAnsi="Times New Roman"/>
                <w:sz w:val="20"/>
                <w:szCs w:val="20"/>
              </w:rPr>
              <w:t>Контрольные параметры и объекты проверок</w:t>
            </w:r>
          </w:p>
        </w:tc>
      </w:tr>
      <w:tr w:rsidR="008C38E6" w:rsidRPr="004125CB" w:rsidTr="00A730F4">
        <w:tc>
          <w:tcPr>
            <w:tcW w:w="675" w:type="dxa"/>
            <w:shd w:val="clear" w:color="auto" w:fill="auto"/>
          </w:tcPr>
          <w:p w:rsidR="008C38E6" w:rsidRPr="004125CB" w:rsidRDefault="008C38E6" w:rsidP="00A730F4">
            <w:pPr>
              <w:spacing w:after="0"/>
              <w:rPr>
                <w:rFonts w:ascii="Times New Roman" w:hAnsi="Times New Roman"/>
                <w:sz w:val="20"/>
                <w:szCs w:val="20"/>
              </w:rPr>
            </w:pPr>
            <w:r w:rsidRPr="004125CB">
              <w:rPr>
                <w:rFonts w:ascii="Times New Roman" w:hAnsi="Times New Roman"/>
                <w:sz w:val="20"/>
                <w:szCs w:val="20"/>
              </w:rPr>
              <w:t>1</w:t>
            </w:r>
          </w:p>
        </w:tc>
        <w:tc>
          <w:tcPr>
            <w:tcW w:w="8895" w:type="dxa"/>
            <w:shd w:val="clear" w:color="auto" w:fill="auto"/>
          </w:tcPr>
          <w:p w:rsidR="008C38E6" w:rsidRPr="004125CB" w:rsidRDefault="008C38E6" w:rsidP="00A730F4">
            <w:pPr>
              <w:spacing w:after="0"/>
              <w:rPr>
                <w:rFonts w:ascii="Times New Roman" w:hAnsi="Times New Roman"/>
                <w:sz w:val="20"/>
                <w:szCs w:val="20"/>
              </w:rPr>
            </w:pPr>
            <w:r w:rsidRPr="004125CB">
              <w:rPr>
                <w:rFonts w:ascii="Times New Roman" w:hAnsi="Times New Roman"/>
                <w:sz w:val="20"/>
                <w:szCs w:val="20"/>
              </w:rPr>
              <w:t>Соответствие установленных в перечне персональных данных категорий персональных данных фактически обрабатываемым в Обществе</w:t>
            </w:r>
          </w:p>
        </w:tc>
      </w:tr>
      <w:tr w:rsidR="008C38E6" w:rsidRPr="004125CB" w:rsidTr="00A730F4">
        <w:tc>
          <w:tcPr>
            <w:tcW w:w="675" w:type="dxa"/>
            <w:shd w:val="clear" w:color="auto" w:fill="auto"/>
          </w:tcPr>
          <w:p w:rsidR="008C38E6" w:rsidRPr="004125CB" w:rsidRDefault="008C38E6" w:rsidP="00A730F4">
            <w:pPr>
              <w:spacing w:after="0"/>
              <w:rPr>
                <w:rFonts w:ascii="Times New Roman" w:hAnsi="Times New Roman"/>
                <w:sz w:val="20"/>
                <w:szCs w:val="20"/>
              </w:rPr>
            </w:pPr>
            <w:r w:rsidRPr="004125CB">
              <w:rPr>
                <w:rFonts w:ascii="Times New Roman" w:hAnsi="Times New Roman"/>
                <w:sz w:val="20"/>
                <w:szCs w:val="20"/>
              </w:rPr>
              <w:t>2</w:t>
            </w:r>
          </w:p>
        </w:tc>
        <w:tc>
          <w:tcPr>
            <w:tcW w:w="8895" w:type="dxa"/>
            <w:shd w:val="clear" w:color="auto" w:fill="auto"/>
          </w:tcPr>
          <w:p w:rsidR="008C38E6" w:rsidRPr="004125CB" w:rsidRDefault="008C38E6" w:rsidP="00A730F4">
            <w:pPr>
              <w:spacing w:after="0"/>
              <w:rPr>
                <w:rFonts w:ascii="Times New Roman" w:hAnsi="Times New Roman"/>
                <w:sz w:val="20"/>
                <w:szCs w:val="20"/>
              </w:rPr>
            </w:pPr>
            <w:r w:rsidRPr="004125CB">
              <w:rPr>
                <w:rFonts w:ascii="Times New Roman" w:hAnsi="Times New Roman"/>
                <w:sz w:val="20"/>
                <w:szCs w:val="20"/>
              </w:rPr>
              <w:t>Соответствие установленных прав доступа к персональным данным полномочиям в рамках трудовых обязанностей работников</w:t>
            </w:r>
          </w:p>
        </w:tc>
      </w:tr>
      <w:tr w:rsidR="008C38E6" w:rsidRPr="004125CB" w:rsidTr="00A730F4">
        <w:tc>
          <w:tcPr>
            <w:tcW w:w="675" w:type="dxa"/>
            <w:shd w:val="clear" w:color="auto" w:fill="auto"/>
          </w:tcPr>
          <w:p w:rsidR="008C38E6" w:rsidRPr="004125CB" w:rsidRDefault="008C38E6" w:rsidP="00A730F4">
            <w:pPr>
              <w:spacing w:after="0"/>
              <w:rPr>
                <w:rFonts w:ascii="Times New Roman" w:hAnsi="Times New Roman"/>
                <w:sz w:val="20"/>
                <w:szCs w:val="20"/>
              </w:rPr>
            </w:pPr>
            <w:r w:rsidRPr="004125CB">
              <w:rPr>
                <w:rFonts w:ascii="Times New Roman" w:hAnsi="Times New Roman"/>
                <w:sz w:val="20"/>
                <w:szCs w:val="20"/>
              </w:rPr>
              <w:t>3</w:t>
            </w:r>
          </w:p>
        </w:tc>
        <w:tc>
          <w:tcPr>
            <w:tcW w:w="8895" w:type="dxa"/>
            <w:shd w:val="clear" w:color="auto" w:fill="auto"/>
          </w:tcPr>
          <w:p w:rsidR="008C38E6" w:rsidRPr="004125CB" w:rsidRDefault="008C38E6" w:rsidP="00A730F4">
            <w:pPr>
              <w:spacing w:after="0"/>
              <w:rPr>
                <w:rFonts w:ascii="Times New Roman" w:hAnsi="Times New Roman"/>
                <w:sz w:val="20"/>
                <w:szCs w:val="20"/>
              </w:rPr>
            </w:pPr>
            <w:r w:rsidRPr="004125CB">
              <w:rPr>
                <w:rFonts w:ascii="Times New Roman" w:hAnsi="Times New Roman"/>
                <w:sz w:val="20"/>
                <w:szCs w:val="20"/>
              </w:rPr>
              <w:t>Подтверждение факта ознакомления с локальными актами Общества в сфере обработки и обеспечения безопасности персональных данных</w:t>
            </w:r>
          </w:p>
        </w:tc>
      </w:tr>
      <w:tr w:rsidR="008C38E6" w:rsidRPr="004125CB" w:rsidTr="00A730F4">
        <w:tc>
          <w:tcPr>
            <w:tcW w:w="675" w:type="dxa"/>
            <w:shd w:val="clear" w:color="auto" w:fill="auto"/>
          </w:tcPr>
          <w:p w:rsidR="008C38E6" w:rsidRPr="004125CB" w:rsidRDefault="008C38E6" w:rsidP="00A730F4">
            <w:pPr>
              <w:spacing w:after="0"/>
              <w:rPr>
                <w:rFonts w:ascii="Times New Roman" w:hAnsi="Times New Roman"/>
                <w:sz w:val="20"/>
                <w:szCs w:val="20"/>
              </w:rPr>
            </w:pPr>
            <w:r w:rsidRPr="004125CB">
              <w:rPr>
                <w:rFonts w:ascii="Times New Roman" w:hAnsi="Times New Roman"/>
                <w:sz w:val="20"/>
                <w:szCs w:val="20"/>
              </w:rPr>
              <w:t>4</w:t>
            </w:r>
          </w:p>
        </w:tc>
        <w:tc>
          <w:tcPr>
            <w:tcW w:w="8895" w:type="dxa"/>
            <w:shd w:val="clear" w:color="auto" w:fill="auto"/>
          </w:tcPr>
          <w:p w:rsidR="008C38E6" w:rsidRPr="004125CB" w:rsidRDefault="008C38E6" w:rsidP="00A730F4">
            <w:pPr>
              <w:spacing w:after="0"/>
              <w:rPr>
                <w:rFonts w:ascii="Times New Roman" w:hAnsi="Times New Roman"/>
                <w:sz w:val="20"/>
                <w:szCs w:val="20"/>
              </w:rPr>
            </w:pPr>
            <w:r w:rsidRPr="004125CB">
              <w:rPr>
                <w:rFonts w:ascii="Times New Roman" w:hAnsi="Times New Roman"/>
                <w:sz w:val="20"/>
                <w:szCs w:val="20"/>
              </w:rPr>
              <w:t xml:space="preserve">Наличие в договорах с третьими лицами положений, касающихся обеспечения конфиденциальности и безопасности персональных данных </w:t>
            </w:r>
          </w:p>
        </w:tc>
      </w:tr>
      <w:tr w:rsidR="008C38E6" w:rsidRPr="004125CB" w:rsidTr="00A730F4">
        <w:tc>
          <w:tcPr>
            <w:tcW w:w="675" w:type="dxa"/>
            <w:shd w:val="clear" w:color="auto" w:fill="auto"/>
          </w:tcPr>
          <w:p w:rsidR="008C38E6" w:rsidRPr="004125CB" w:rsidRDefault="008C38E6" w:rsidP="00A730F4">
            <w:pPr>
              <w:spacing w:after="0"/>
              <w:rPr>
                <w:rFonts w:ascii="Times New Roman" w:hAnsi="Times New Roman"/>
                <w:sz w:val="20"/>
                <w:szCs w:val="20"/>
              </w:rPr>
            </w:pPr>
            <w:r w:rsidRPr="004125CB">
              <w:rPr>
                <w:rFonts w:ascii="Times New Roman" w:hAnsi="Times New Roman"/>
                <w:sz w:val="20"/>
                <w:szCs w:val="20"/>
              </w:rPr>
              <w:t>5</w:t>
            </w:r>
          </w:p>
        </w:tc>
        <w:tc>
          <w:tcPr>
            <w:tcW w:w="8895" w:type="dxa"/>
            <w:shd w:val="clear" w:color="auto" w:fill="auto"/>
          </w:tcPr>
          <w:p w:rsidR="008C38E6" w:rsidRPr="004125CB" w:rsidRDefault="008C38E6" w:rsidP="00A730F4">
            <w:pPr>
              <w:spacing w:after="0"/>
              <w:rPr>
                <w:rFonts w:ascii="Times New Roman" w:hAnsi="Times New Roman"/>
                <w:sz w:val="20"/>
                <w:szCs w:val="20"/>
              </w:rPr>
            </w:pPr>
            <w:r w:rsidRPr="004125CB">
              <w:rPr>
                <w:rFonts w:ascii="Times New Roman" w:hAnsi="Times New Roman"/>
                <w:sz w:val="20"/>
                <w:szCs w:val="20"/>
              </w:rPr>
              <w:t>Наличие законных целей и оснований обработки всех категорий персональных данных</w:t>
            </w:r>
          </w:p>
        </w:tc>
      </w:tr>
      <w:tr w:rsidR="008C38E6" w:rsidRPr="004125CB" w:rsidTr="00A730F4">
        <w:tc>
          <w:tcPr>
            <w:tcW w:w="675" w:type="dxa"/>
            <w:shd w:val="clear" w:color="auto" w:fill="auto"/>
          </w:tcPr>
          <w:p w:rsidR="008C38E6" w:rsidRPr="004125CB" w:rsidRDefault="008C38E6" w:rsidP="00A730F4">
            <w:pPr>
              <w:spacing w:after="0"/>
              <w:rPr>
                <w:rFonts w:ascii="Times New Roman" w:hAnsi="Times New Roman"/>
                <w:sz w:val="20"/>
                <w:szCs w:val="20"/>
              </w:rPr>
            </w:pPr>
            <w:r w:rsidRPr="004125CB">
              <w:rPr>
                <w:rFonts w:ascii="Times New Roman" w:hAnsi="Times New Roman"/>
                <w:sz w:val="20"/>
                <w:szCs w:val="20"/>
              </w:rPr>
              <w:t>6</w:t>
            </w:r>
          </w:p>
        </w:tc>
        <w:tc>
          <w:tcPr>
            <w:tcW w:w="8895" w:type="dxa"/>
            <w:shd w:val="clear" w:color="auto" w:fill="auto"/>
          </w:tcPr>
          <w:p w:rsidR="008C38E6" w:rsidRPr="004125CB" w:rsidRDefault="008C38E6" w:rsidP="00A730F4">
            <w:pPr>
              <w:spacing w:after="0"/>
              <w:rPr>
                <w:rFonts w:ascii="Times New Roman" w:hAnsi="Times New Roman"/>
                <w:sz w:val="20"/>
                <w:szCs w:val="20"/>
              </w:rPr>
            </w:pPr>
            <w:r w:rsidRPr="004125CB">
              <w:rPr>
                <w:rFonts w:ascii="Times New Roman" w:hAnsi="Times New Roman"/>
                <w:sz w:val="20"/>
                <w:szCs w:val="20"/>
              </w:rPr>
              <w:t>Актуальность перечня должностей работников, замещение которых предусматривает осуществление обработки персональных данных</w:t>
            </w:r>
          </w:p>
        </w:tc>
      </w:tr>
      <w:tr w:rsidR="008C38E6" w:rsidRPr="004125CB" w:rsidTr="00A730F4">
        <w:tc>
          <w:tcPr>
            <w:tcW w:w="675" w:type="dxa"/>
            <w:shd w:val="clear" w:color="auto" w:fill="auto"/>
          </w:tcPr>
          <w:p w:rsidR="008C38E6" w:rsidRPr="004125CB" w:rsidRDefault="008C38E6" w:rsidP="00A730F4">
            <w:pPr>
              <w:spacing w:after="0"/>
              <w:rPr>
                <w:rFonts w:ascii="Times New Roman" w:hAnsi="Times New Roman"/>
                <w:sz w:val="20"/>
                <w:szCs w:val="20"/>
              </w:rPr>
            </w:pPr>
            <w:r w:rsidRPr="004125CB">
              <w:rPr>
                <w:rFonts w:ascii="Times New Roman" w:hAnsi="Times New Roman"/>
                <w:sz w:val="20"/>
                <w:szCs w:val="20"/>
              </w:rPr>
              <w:t>7</w:t>
            </w:r>
          </w:p>
        </w:tc>
        <w:tc>
          <w:tcPr>
            <w:tcW w:w="8895" w:type="dxa"/>
            <w:shd w:val="clear" w:color="auto" w:fill="auto"/>
          </w:tcPr>
          <w:p w:rsidR="008C38E6" w:rsidRPr="004125CB" w:rsidRDefault="008C38E6" w:rsidP="00A730F4">
            <w:pPr>
              <w:spacing w:after="0"/>
              <w:rPr>
                <w:rFonts w:ascii="Times New Roman" w:hAnsi="Times New Roman"/>
                <w:sz w:val="20"/>
                <w:szCs w:val="20"/>
              </w:rPr>
            </w:pPr>
            <w:r w:rsidRPr="004125CB">
              <w:rPr>
                <w:rFonts w:ascii="Times New Roman" w:hAnsi="Times New Roman"/>
                <w:sz w:val="20"/>
                <w:szCs w:val="20"/>
              </w:rPr>
              <w:t>Актуальность перечня мест хранения материальных носителей персональных данных</w:t>
            </w:r>
          </w:p>
        </w:tc>
      </w:tr>
      <w:tr w:rsidR="008C38E6" w:rsidRPr="004125CB" w:rsidTr="00A730F4">
        <w:tc>
          <w:tcPr>
            <w:tcW w:w="675" w:type="dxa"/>
            <w:shd w:val="clear" w:color="auto" w:fill="auto"/>
          </w:tcPr>
          <w:p w:rsidR="008C38E6" w:rsidRPr="004125CB" w:rsidRDefault="008C38E6" w:rsidP="00A730F4">
            <w:pPr>
              <w:spacing w:after="0"/>
              <w:rPr>
                <w:rFonts w:ascii="Times New Roman" w:hAnsi="Times New Roman"/>
                <w:sz w:val="20"/>
                <w:szCs w:val="20"/>
              </w:rPr>
            </w:pPr>
            <w:r w:rsidRPr="004125CB">
              <w:rPr>
                <w:rFonts w:ascii="Times New Roman" w:hAnsi="Times New Roman"/>
                <w:sz w:val="20"/>
                <w:szCs w:val="20"/>
              </w:rPr>
              <w:t>8</w:t>
            </w:r>
          </w:p>
        </w:tc>
        <w:tc>
          <w:tcPr>
            <w:tcW w:w="8895" w:type="dxa"/>
            <w:shd w:val="clear" w:color="auto" w:fill="auto"/>
          </w:tcPr>
          <w:p w:rsidR="008C38E6" w:rsidRPr="004125CB" w:rsidRDefault="008C38E6" w:rsidP="00A730F4">
            <w:pPr>
              <w:spacing w:after="0"/>
              <w:rPr>
                <w:rFonts w:ascii="Times New Roman" w:hAnsi="Times New Roman"/>
                <w:sz w:val="20"/>
                <w:szCs w:val="20"/>
              </w:rPr>
            </w:pPr>
            <w:r w:rsidRPr="004125CB">
              <w:rPr>
                <w:rFonts w:ascii="Times New Roman" w:hAnsi="Times New Roman"/>
                <w:sz w:val="20"/>
                <w:szCs w:val="20"/>
              </w:rPr>
              <w:t>Выборочные проверки сотрудников на предмет знания организационно-распорядительных документов в области обработки и обеспечения безопасности персональных данных</w:t>
            </w:r>
          </w:p>
        </w:tc>
      </w:tr>
      <w:tr w:rsidR="008C38E6" w:rsidRPr="004125CB" w:rsidTr="00A730F4">
        <w:tc>
          <w:tcPr>
            <w:tcW w:w="675" w:type="dxa"/>
            <w:shd w:val="clear" w:color="auto" w:fill="auto"/>
          </w:tcPr>
          <w:p w:rsidR="008C38E6" w:rsidRPr="004125CB" w:rsidRDefault="008C38E6" w:rsidP="00A730F4">
            <w:pPr>
              <w:spacing w:after="0"/>
              <w:rPr>
                <w:rFonts w:ascii="Times New Roman" w:hAnsi="Times New Roman"/>
                <w:sz w:val="20"/>
                <w:szCs w:val="20"/>
              </w:rPr>
            </w:pPr>
            <w:r w:rsidRPr="004125CB">
              <w:rPr>
                <w:rFonts w:ascii="Times New Roman" w:hAnsi="Times New Roman"/>
                <w:sz w:val="20"/>
                <w:szCs w:val="20"/>
              </w:rPr>
              <w:t>9</w:t>
            </w:r>
          </w:p>
        </w:tc>
        <w:tc>
          <w:tcPr>
            <w:tcW w:w="8895" w:type="dxa"/>
            <w:shd w:val="clear" w:color="auto" w:fill="auto"/>
          </w:tcPr>
          <w:p w:rsidR="008C38E6" w:rsidRPr="004125CB" w:rsidRDefault="008C38E6" w:rsidP="00A730F4">
            <w:pPr>
              <w:spacing w:after="0"/>
              <w:rPr>
                <w:rFonts w:ascii="Times New Roman" w:hAnsi="Times New Roman"/>
                <w:sz w:val="20"/>
                <w:szCs w:val="20"/>
              </w:rPr>
            </w:pPr>
            <w:r w:rsidRPr="004125CB">
              <w:rPr>
                <w:rFonts w:ascii="Times New Roman" w:hAnsi="Times New Roman"/>
                <w:sz w:val="20"/>
                <w:szCs w:val="20"/>
              </w:rPr>
              <w:t>Соблюдение сроков хранения и порядка уничтожения персональных данных</w:t>
            </w:r>
          </w:p>
        </w:tc>
      </w:tr>
      <w:tr w:rsidR="008C38E6" w:rsidRPr="004125CB" w:rsidTr="00A730F4">
        <w:tc>
          <w:tcPr>
            <w:tcW w:w="675" w:type="dxa"/>
            <w:shd w:val="clear" w:color="auto" w:fill="auto"/>
          </w:tcPr>
          <w:p w:rsidR="008C38E6" w:rsidRPr="004125CB" w:rsidRDefault="008C38E6" w:rsidP="00A730F4">
            <w:pPr>
              <w:spacing w:after="0"/>
              <w:rPr>
                <w:rFonts w:ascii="Times New Roman" w:hAnsi="Times New Roman"/>
                <w:sz w:val="20"/>
                <w:szCs w:val="20"/>
              </w:rPr>
            </w:pPr>
            <w:r w:rsidRPr="004125CB">
              <w:rPr>
                <w:rFonts w:ascii="Times New Roman" w:hAnsi="Times New Roman"/>
                <w:sz w:val="20"/>
                <w:szCs w:val="20"/>
              </w:rPr>
              <w:t>10</w:t>
            </w:r>
          </w:p>
        </w:tc>
        <w:tc>
          <w:tcPr>
            <w:tcW w:w="8895" w:type="dxa"/>
            <w:shd w:val="clear" w:color="auto" w:fill="auto"/>
          </w:tcPr>
          <w:p w:rsidR="008C38E6" w:rsidRPr="004125CB" w:rsidRDefault="008C38E6" w:rsidP="00A730F4">
            <w:pPr>
              <w:spacing w:after="0"/>
              <w:rPr>
                <w:rFonts w:ascii="Times New Roman" w:hAnsi="Times New Roman"/>
                <w:sz w:val="20"/>
                <w:szCs w:val="20"/>
              </w:rPr>
            </w:pPr>
            <w:r w:rsidRPr="004125CB">
              <w:rPr>
                <w:rFonts w:ascii="Times New Roman" w:hAnsi="Times New Roman"/>
                <w:sz w:val="20"/>
                <w:szCs w:val="20"/>
              </w:rPr>
              <w:t>Соблюдение процедур и сроков подготовка ответов на обращения субъектов персональных данных</w:t>
            </w:r>
          </w:p>
        </w:tc>
      </w:tr>
      <w:tr w:rsidR="008C38E6" w:rsidRPr="004125CB" w:rsidTr="00A730F4">
        <w:tc>
          <w:tcPr>
            <w:tcW w:w="675" w:type="dxa"/>
            <w:shd w:val="clear" w:color="auto" w:fill="auto"/>
          </w:tcPr>
          <w:p w:rsidR="008C38E6" w:rsidRPr="004125CB" w:rsidRDefault="008C38E6" w:rsidP="00A730F4">
            <w:pPr>
              <w:spacing w:after="0"/>
              <w:rPr>
                <w:rFonts w:ascii="Times New Roman" w:hAnsi="Times New Roman"/>
                <w:sz w:val="20"/>
                <w:szCs w:val="20"/>
              </w:rPr>
            </w:pPr>
            <w:r w:rsidRPr="004125CB">
              <w:rPr>
                <w:rFonts w:ascii="Times New Roman" w:hAnsi="Times New Roman"/>
                <w:sz w:val="20"/>
                <w:szCs w:val="20"/>
              </w:rPr>
              <w:t>11</w:t>
            </w:r>
          </w:p>
        </w:tc>
        <w:tc>
          <w:tcPr>
            <w:tcW w:w="8895" w:type="dxa"/>
            <w:shd w:val="clear" w:color="auto" w:fill="auto"/>
          </w:tcPr>
          <w:p w:rsidR="008C38E6" w:rsidRPr="004125CB" w:rsidRDefault="008C38E6" w:rsidP="00A730F4">
            <w:pPr>
              <w:spacing w:after="0"/>
              <w:rPr>
                <w:rFonts w:ascii="Times New Roman" w:hAnsi="Times New Roman"/>
                <w:sz w:val="20"/>
                <w:szCs w:val="20"/>
              </w:rPr>
            </w:pPr>
            <w:r w:rsidRPr="004125CB">
              <w:rPr>
                <w:rFonts w:ascii="Times New Roman" w:hAnsi="Times New Roman"/>
                <w:sz w:val="20"/>
                <w:szCs w:val="20"/>
              </w:rPr>
              <w:t>Необходимость актуализации Уведомления уполномоченного органа по защите прав субъектов персональных данных.</w:t>
            </w:r>
          </w:p>
        </w:tc>
      </w:tr>
    </w:tbl>
    <w:p w:rsidR="008C38E6" w:rsidRPr="004125CB" w:rsidRDefault="008C38E6" w:rsidP="008C38E6">
      <w:pPr>
        <w:spacing w:after="0"/>
        <w:rPr>
          <w:rFonts w:ascii="Times New Roman" w:hAnsi="Times New Roman"/>
          <w:sz w:val="20"/>
          <w:szCs w:val="20"/>
        </w:rPr>
      </w:pPr>
      <w:r w:rsidRPr="004125CB">
        <w:rPr>
          <w:rFonts w:ascii="Times New Roman" w:hAnsi="Times New Roman"/>
          <w:sz w:val="20"/>
          <w:szCs w:val="20"/>
        </w:rPr>
        <w:t xml:space="preserve">  </w:t>
      </w:r>
    </w:p>
    <w:p w:rsidR="008C38E6" w:rsidRPr="004125CB" w:rsidRDefault="008C38E6" w:rsidP="008C38E6">
      <w:pPr>
        <w:spacing w:after="0"/>
        <w:jc w:val="both"/>
        <w:rPr>
          <w:rFonts w:ascii="Times New Roman" w:hAnsi="Times New Roman"/>
          <w:sz w:val="20"/>
          <w:szCs w:val="20"/>
        </w:rPr>
      </w:pPr>
    </w:p>
    <w:p w:rsidR="0001155E" w:rsidRDefault="008C38E6"/>
    <w:sectPr w:rsidR="0001155E" w:rsidSect="004125CB">
      <w:headerReference w:type="default" r:id="rId5"/>
      <w:footerReference w:type="default" r:id="rId6"/>
      <w:pgSz w:w="11906" w:h="16838"/>
      <w:pgMar w:top="677" w:right="707" w:bottom="1134" w:left="851" w:header="284" w:footer="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EA1" w:rsidRPr="004125CB" w:rsidRDefault="008C38E6" w:rsidP="0066355A">
    <w:pPr>
      <w:pStyle w:val="a5"/>
      <w:spacing w:after="0"/>
      <w:jc w:val="right"/>
      <w:rPr>
        <w:rFonts w:ascii="Times New Roman" w:hAnsi="Times New Roman"/>
        <w:sz w:val="14"/>
        <w:szCs w:val="14"/>
      </w:rPr>
    </w:pPr>
    <w:r w:rsidRPr="004125CB">
      <w:rPr>
        <w:rFonts w:ascii="Times New Roman" w:hAnsi="Times New Roman"/>
        <w:sz w:val="14"/>
        <w:szCs w:val="14"/>
      </w:rPr>
      <w:fldChar w:fldCharType="begin"/>
    </w:r>
    <w:r w:rsidRPr="004125CB">
      <w:rPr>
        <w:rFonts w:ascii="Times New Roman" w:hAnsi="Times New Roman"/>
        <w:sz w:val="14"/>
        <w:szCs w:val="14"/>
      </w:rPr>
      <w:instrText>PAGE   \* MERGEFORMAT</w:instrText>
    </w:r>
    <w:r w:rsidRPr="004125CB">
      <w:rPr>
        <w:rFonts w:ascii="Times New Roman" w:hAnsi="Times New Roman"/>
        <w:sz w:val="14"/>
        <w:szCs w:val="14"/>
      </w:rPr>
      <w:fldChar w:fldCharType="separate"/>
    </w:r>
    <w:r>
      <w:rPr>
        <w:rFonts w:ascii="Times New Roman" w:hAnsi="Times New Roman"/>
        <w:noProof/>
        <w:sz w:val="14"/>
        <w:szCs w:val="14"/>
      </w:rPr>
      <w:t>2</w:t>
    </w:r>
    <w:r w:rsidRPr="004125CB">
      <w:rPr>
        <w:rFonts w:ascii="Times New Roman" w:hAnsi="Times New Roman"/>
        <w:sz w:val="14"/>
        <w:szCs w:val="14"/>
      </w:rPr>
      <w:fldChar w:fldCharType="end"/>
    </w:r>
  </w:p>
  <w:p w:rsidR="00816EA1" w:rsidRPr="0066355A" w:rsidRDefault="008C38E6" w:rsidP="0066355A">
    <w:pPr>
      <w:pStyle w:val="a5"/>
      <w:jc w:val="right"/>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EA1" w:rsidRPr="004125CB" w:rsidRDefault="008C38E6" w:rsidP="0066355A">
    <w:pPr>
      <w:spacing w:after="0" w:line="240" w:lineRule="auto"/>
      <w:jc w:val="right"/>
      <w:rPr>
        <w:rFonts w:ascii="Times New Roman" w:eastAsia="Times New Roman" w:hAnsi="Times New Roman"/>
        <w:i/>
        <w:sz w:val="18"/>
        <w:szCs w:val="18"/>
        <w:lang w:eastAsia="ru-RU"/>
      </w:rPr>
    </w:pPr>
    <w:r w:rsidRPr="004125CB">
      <w:rPr>
        <w:rFonts w:ascii="Times New Roman" w:eastAsia="Times New Roman" w:hAnsi="Times New Roman"/>
        <w:i/>
        <w:sz w:val="18"/>
        <w:szCs w:val="18"/>
        <w:lang w:eastAsia="ru-RU"/>
      </w:rPr>
      <w:t>Положение о защите персональных данных</w:t>
    </w:r>
  </w:p>
  <w:p w:rsidR="00816EA1" w:rsidRPr="004125CB" w:rsidRDefault="008C38E6" w:rsidP="0066355A">
    <w:pPr>
      <w:spacing w:after="0" w:line="240" w:lineRule="auto"/>
      <w:jc w:val="right"/>
      <w:rPr>
        <w:rFonts w:ascii="Times New Roman" w:eastAsia="Times New Roman" w:hAnsi="Times New Roman"/>
        <w:i/>
        <w:sz w:val="18"/>
        <w:szCs w:val="18"/>
        <w:lang w:eastAsia="ru-RU"/>
      </w:rPr>
    </w:pPr>
    <w:r w:rsidRPr="004125CB">
      <w:rPr>
        <w:rFonts w:ascii="Times New Roman" w:eastAsia="Times New Roman" w:hAnsi="Times New Roman"/>
        <w:i/>
        <w:sz w:val="18"/>
        <w:szCs w:val="18"/>
        <w:lang w:eastAsia="ru-RU"/>
      </w:rPr>
      <w:t>в КПК</w:t>
    </w:r>
    <w:r w:rsidRPr="004125CB">
      <w:rPr>
        <w:rFonts w:ascii="Times New Roman" w:eastAsia="Times New Roman" w:hAnsi="Times New Roman"/>
        <w:i/>
        <w:sz w:val="18"/>
        <w:szCs w:val="18"/>
        <w:lang w:eastAsia="ru-RU"/>
      </w:rPr>
      <w:t xml:space="preserve"> «</w:t>
    </w:r>
    <w:r w:rsidRPr="004125CB">
      <w:rPr>
        <w:rFonts w:ascii="Times New Roman" w:eastAsia="Times New Roman" w:hAnsi="Times New Roman"/>
        <w:i/>
        <w:sz w:val="18"/>
        <w:szCs w:val="18"/>
        <w:lang w:eastAsia="ru-RU"/>
      </w:rPr>
      <w:t>Ссудосберегательная касса</w:t>
    </w:r>
    <w:r w:rsidRPr="004125CB">
      <w:rPr>
        <w:rFonts w:ascii="Times New Roman" w:eastAsia="Times New Roman" w:hAnsi="Times New Roman"/>
        <w:i/>
        <w:sz w:val="18"/>
        <w:szCs w:val="18"/>
        <w:lang w:eastAsia="ru-RU"/>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0351"/>
    <w:multiLevelType w:val="hybridMultilevel"/>
    <w:tmpl w:val="DB8C4038"/>
    <w:lvl w:ilvl="0" w:tplc="9DDA50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9719E8"/>
    <w:multiLevelType w:val="hybridMultilevel"/>
    <w:tmpl w:val="A1B8820E"/>
    <w:lvl w:ilvl="0" w:tplc="9F88C8B0">
      <w:start w:val="1"/>
      <w:numFmt w:val="decimal"/>
      <w:lvlText w:val="%1)"/>
      <w:lvlJc w:val="left"/>
      <w:pPr>
        <w:ind w:left="0" w:firstLine="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5AF35D1"/>
    <w:multiLevelType w:val="hybridMultilevel"/>
    <w:tmpl w:val="8AF2D332"/>
    <w:lvl w:ilvl="0" w:tplc="9DDA50C0">
      <w:start w:val="1"/>
      <w:numFmt w:val="bullet"/>
      <w:lvlText w:val=""/>
      <w:lvlJc w:val="left"/>
      <w:pPr>
        <w:tabs>
          <w:tab w:val="num" w:pos="340"/>
        </w:tabs>
        <w:ind w:left="0" w:firstLine="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65E6CAC"/>
    <w:multiLevelType w:val="hybridMultilevel"/>
    <w:tmpl w:val="7C6A6C56"/>
    <w:lvl w:ilvl="0" w:tplc="8E18BC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5206B0"/>
    <w:multiLevelType w:val="hybridMultilevel"/>
    <w:tmpl w:val="A1B8820E"/>
    <w:lvl w:ilvl="0" w:tplc="9F88C8B0">
      <w:start w:val="1"/>
      <w:numFmt w:val="decimal"/>
      <w:lvlText w:val="%1)"/>
      <w:lvlJc w:val="left"/>
      <w:pPr>
        <w:ind w:left="0" w:firstLine="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FC23006"/>
    <w:multiLevelType w:val="hybridMultilevel"/>
    <w:tmpl w:val="6952EC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B82F31"/>
    <w:multiLevelType w:val="hybridMultilevel"/>
    <w:tmpl w:val="286E7C60"/>
    <w:lvl w:ilvl="0" w:tplc="DBE6A652">
      <w:start w:val="1"/>
      <w:numFmt w:val="decimal"/>
      <w:lvlText w:val="%1)"/>
      <w:lvlJc w:val="left"/>
      <w:pPr>
        <w:ind w:left="0" w:firstLine="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3E451C6"/>
    <w:multiLevelType w:val="hybridMultilevel"/>
    <w:tmpl w:val="DADA6034"/>
    <w:lvl w:ilvl="0" w:tplc="0F78BC00">
      <w:start w:val="1"/>
      <w:numFmt w:val="decimal"/>
      <w:lvlText w:val="3.2.%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4E200E"/>
    <w:multiLevelType w:val="hybridMultilevel"/>
    <w:tmpl w:val="68389378"/>
    <w:lvl w:ilvl="0" w:tplc="D3BECEAE">
      <w:start w:val="1"/>
      <w:numFmt w:val="decimal"/>
      <w:lvlText w:val="4.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3D218F"/>
    <w:multiLevelType w:val="hybridMultilevel"/>
    <w:tmpl w:val="A1B8820E"/>
    <w:lvl w:ilvl="0" w:tplc="9F88C8B0">
      <w:start w:val="1"/>
      <w:numFmt w:val="decimal"/>
      <w:lvlText w:val="%1)"/>
      <w:lvlJc w:val="left"/>
      <w:pPr>
        <w:ind w:left="0" w:firstLine="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CE00506"/>
    <w:multiLevelType w:val="hybridMultilevel"/>
    <w:tmpl w:val="A7CA67A6"/>
    <w:lvl w:ilvl="0" w:tplc="BF8E605A">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AE5C66"/>
    <w:multiLevelType w:val="hybridMultilevel"/>
    <w:tmpl w:val="1BB201A6"/>
    <w:lvl w:ilvl="0" w:tplc="DB749336">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EC1DCE"/>
    <w:multiLevelType w:val="hybridMultilevel"/>
    <w:tmpl w:val="2612E282"/>
    <w:lvl w:ilvl="0" w:tplc="9DDA50C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3536AD6"/>
    <w:multiLevelType w:val="hybridMultilevel"/>
    <w:tmpl w:val="C8168CF6"/>
    <w:lvl w:ilvl="0" w:tplc="C3E0FD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250B3FCD"/>
    <w:multiLevelType w:val="multilevel"/>
    <w:tmpl w:val="397CA3B2"/>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5736CB1"/>
    <w:multiLevelType w:val="hybridMultilevel"/>
    <w:tmpl w:val="63FC553A"/>
    <w:lvl w:ilvl="0" w:tplc="8C80A812">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BA41A6"/>
    <w:multiLevelType w:val="hybridMultilevel"/>
    <w:tmpl w:val="585C49C0"/>
    <w:lvl w:ilvl="0" w:tplc="9DDA50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D26522"/>
    <w:multiLevelType w:val="hybridMultilevel"/>
    <w:tmpl w:val="B322C5E8"/>
    <w:lvl w:ilvl="0" w:tplc="86F4D6EC">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5200D1"/>
    <w:multiLevelType w:val="hybridMultilevel"/>
    <w:tmpl w:val="07B89E9A"/>
    <w:lvl w:ilvl="0" w:tplc="C3E0FD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CF2621A"/>
    <w:multiLevelType w:val="multilevel"/>
    <w:tmpl w:val="0A884C66"/>
    <w:lvl w:ilvl="0">
      <w:start w:val="1"/>
      <w:numFmt w:val="decimal"/>
      <w:lvlText w:val="%1."/>
      <w:lvlJc w:val="left"/>
      <w:pPr>
        <w:ind w:left="360" w:hanging="360"/>
      </w:pPr>
      <w:rPr>
        <w:rFonts w:hint="default"/>
        <w:b/>
        <w:sz w:val="20"/>
        <w:szCs w:val="20"/>
      </w:rPr>
    </w:lvl>
    <w:lvl w:ilvl="1">
      <w:start w:val="1"/>
      <w:numFmt w:val="decimal"/>
      <w:lvlText w:val="%1.%2."/>
      <w:lvlJc w:val="left"/>
      <w:pPr>
        <w:ind w:left="0" w:firstLine="0"/>
      </w:pPr>
      <w:rPr>
        <w:rFonts w:ascii="Times New Roman" w:hAnsi="Times New Roman" w:cs="Times New Roman" w:hint="default"/>
        <w:b w:val="0"/>
        <w:sz w:val="20"/>
        <w:szCs w:val="20"/>
      </w:rPr>
    </w:lvl>
    <w:lvl w:ilvl="2">
      <w:start w:val="1"/>
      <w:numFmt w:val="decimal"/>
      <w:lvlText w:val="%1.%2.%3."/>
      <w:lvlJc w:val="left"/>
      <w:pPr>
        <w:ind w:left="0" w:firstLine="0"/>
      </w:pPr>
      <w:rPr>
        <w:rFonts w:hint="default"/>
        <w:b w:val="0"/>
        <w:color w:val="auto"/>
      </w:rPr>
    </w:lvl>
    <w:lvl w:ilvl="3">
      <w:start w:val="1"/>
      <w:numFmt w:val="decimal"/>
      <w:suff w:val="space"/>
      <w:lvlText w:val="%1.%2.%3.%4."/>
      <w:lvlJc w:val="left"/>
      <w:pPr>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437B0BF7"/>
    <w:multiLevelType w:val="hybridMultilevel"/>
    <w:tmpl w:val="89645D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89653C9"/>
    <w:multiLevelType w:val="hybridMultilevel"/>
    <w:tmpl w:val="A1B8820E"/>
    <w:lvl w:ilvl="0" w:tplc="9F88C8B0">
      <w:start w:val="1"/>
      <w:numFmt w:val="decimal"/>
      <w:lvlText w:val="%1)"/>
      <w:lvlJc w:val="left"/>
      <w:pPr>
        <w:ind w:left="0" w:firstLine="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4A294699"/>
    <w:multiLevelType w:val="hybridMultilevel"/>
    <w:tmpl w:val="3A4E0AE8"/>
    <w:lvl w:ilvl="0" w:tplc="2B1C44CC">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4EA4EF9"/>
    <w:multiLevelType w:val="hybridMultilevel"/>
    <w:tmpl w:val="27FEC3F6"/>
    <w:lvl w:ilvl="0" w:tplc="C3E0FD7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58063196"/>
    <w:multiLevelType w:val="hybridMultilevel"/>
    <w:tmpl w:val="19E23C00"/>
    <w:lvl w:ilvl="0" w:tplc="8D9E79A4">
      <w:start w:val="1"/>
      <w:numFmt w:val="decimal"/>
      <w:lvlText w:val="4.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90145F7"/>
    <w:multiLevelType w:val="hybridMultilevel"/>
    <w:tmpl w:val="18365614"/>
    <w:lvl w:ilvl="0" w:tplc="FFC6EBE4">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5BA5766"/>
    <w:multiLevelType w:val="multilevel"/>
    <w:tmpl w:val="0616B9B4"/>
    <w:lvl w:ilvl="0">
      <w:start w:val="2"/>
      <w:numFmt w:val="decimal"/>
      <w:lvlText w:val="%1."/>
      <w:lvlJc w:val="left"/>
      <w:pPr>
        <w:ind w:left="375" w:hanging="375"/>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66AB73A4"/>
    <w:multiLevelType w:val="hybridMultilevel"/>
    <w:tmpl w:val="2DF46E72"/>
    <w:lvl w:ilvl="0" w:tplc="ED185F72">
      <w:start w:val="1"/>
      <w:numFmt w:val="decimal"/>
      <w:lvlText w:val="8.6.%1."/>
      <w:lvlJc w:val="left"/>
      <w:pPr>
        <w:ind w:left="2215" w:hanging="360"/>
      </w:pPr>
      <w:rPr>
        <w:rFonts w:hint="default"/>
      </w:rPr>
    </w:lvl>
    <w:lvl w:ilvl="1" w:tplc="04190019" w:tentative="1">
      <w:start w:val="1"/>
      <w:numFmt w:val="lowerLetter"/>
      <w:lvlText w:val="%2."/>
      <w:lvlJc w:val="left"/>
      <w:pPr>
        <w:ind w:left="2935" w:hanging="360"/>
      </w:pPr>
    </w:lvl>
    <w:lvl w:ilvl="2" w:tplc="0419001B" w:tentative="1">
      <w:start w:val="1"/>
      <w:numFmt w:val="lowerRoman"/>
      <w:lvlText w:val="%3."/>
      <w:lvlJc w:val="right"/>
      <w:pPr>
        <w:ind w:left="3655" w:hanging="180"/>
      </w:pPr>
    </w:lvl>
    <w:lvl w:ilvl="3" w:tplc="0419000F" w:tentative="1">
      <w:start w:val="1"/>
      <w:numFmt w:val="decimal"/>
      <w:lvlText w:val="%4."/>
      <w:lvlJc w:val="left"/>
      <w:pPr>
        <w:ind w:left="4375" w:hanging="360"/>
      </w:pPr>
    </w:lvl>
    <w:lvl w:ilvl="4" w:tplc="04190019" w:tentative="1">
      <w:start w:val="1"/>
      <w:numFmt w:val="lowerLetter"/>
      <w:lvlText w:val="%5."/>
      <w:lvlJc w:val="left"/>
      <w:pPr>
        <w:ind w:left="5095" w:hanging="360"/>
      </w:pPr>
    </w:lvl>
    <w:lvl w:ilvl="5" w:tplc="0419001B" w:tentative="1">
      <w:start w:val="1"/>
      <w:numFmt w:val="lowerRoman"/>
      <w:lvlText w:val="%6."/>
      <w:lvlJc w:val="right"/>
      <w:pPr>
        <w:ind w:left="5815" w:hanging="180"/>
      </w:pPr>
    </w:lvl>
    <w:lvl w:ilvl="6" w:tplc="0419000F" w:tentative="1">
      <w:start w:val="1"/>
      <w:numFmt w:val="decimal"/>
      <w:lvlText w:val="%7."/>
      <w:lvlJc w:val="left"/>
      <w:pPr>
        <w:ind w:left="6535" w:hanging="360"/>
      </w:pPr>
    </w:lvl>
    <w:lvl w:ilvl="7" w:tplc="04190019" w:tentative="1">
      <w:start w:val="1"/>
      <w:numFmt w:val="lowerLetter"/>
      <w:lvlText w:val="%8."/>
      <w:lvlJc w:val="left"/>
      <w:pPr>
        <w:ind w:left="7255" w:hanging="360"/>
      </w:pPr>
    </w:lvl>
    <w:lvl w:ilvl="8" w:tplc="0419001B" w:tentative="1">
      <w:start w:val="1"/>
      <w:numFmt w:val="lowerRoman"/>
      <w:lvlText w:val="%9."/>
      <w:lvlJc w:val="right"/>
      <w:pPr>
        <w:ind w:left="7975" w:hanging="180"/>
      </w:pPr>
    </w:lvl>
  </w:abstractNum>
  <w:abstractNum w:abstractNumId="28">
    <w:nsid w:val="68A5606F"/>
    <w:multiLevelType w:val="hybridMultilevel"/>
    <w:tmpl w:val="DAFEFC5A"/>
    <w:lvl w:ilvl="0" w:tplc="54B4139E">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8AB43A2"/>
    <w:multiLevelType w:val="hybridMultilevel"/>
    <w:tmpl w:val="A1B8820E"/>
    <w:lvl w:ilvl="0" w:tplc="9F88C8B0">
      <w:start w:val="1"/>
      <w:numFmt w:val="decimal"/>
      <w:lvlText w:val="%1)"/>
      <w:lvlJc w:val="left"/>
      <w:pPr>
        <w:ind w:left="0" w:firstLine="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6A384029"/>
    <w:multiLevelType w:val="hybridMultilevel"/>
    <w:tmpl w:val="4D30A04E"/>
    <w:lvl w:ilvl="0" w:tplc="018482C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E075C56"/>
    <w:multiLevelType w:val="hybridMultilevel"/>
    <w:tmpl w:val="2E00324A"/>
    <w:lvl w:ilvl="0" w:tplc="9DDA50C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E2B24EF"/>
    <w:multiLevelType w:val="hybridMultilevel"/>
    <w:tmpl w:val="286E7C60"/>
    <w:lvl w:ilvl="0" w:tplc="DBE6A652">
      <w:start w:val="1"/>
      <w:numFmt w:val="decimal"/>
      <w:lvlText w:val="%1)"/>
      <w:lvlJc w:val="left"/>
      <w:pPr>
        <w:ind w:left="0" w:firstLine="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70832521"/>
    <w:multiLevelType w:val="hybridMultilevel"/>
    <w:tmpl w:val="3E92C36C"/>
    <w:lvl w:ilvl="0" w:tplc="9DDA50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29A4B18"/>
    <w:multiLevelType w:val="hybridMultilevel"/>
    <w:tmpl w:val="3998F22A"/>
    <w:lvl w:ilvl="0" w:tplc="32A2BC4E">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3DB6FDC"/>
    <w:multiLevelType w:val="hybridMultilevel"/>
    <w:tmpl w:val="2D0682E6"/>
    <w:lvl w:ilvl="0" w:tplc="C3E0FD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7BD6443"/>
    <w:multiLevelType w:val="hybridMultilevel"/>
    <w:tmpl w:val="76D64A4E"/>
    <w:lvl w:ilvl="0" w:tplc="69B25990">
      <w:start w:val="1"/>
      <w:numFmt w:val="decimal"/>
      <w:lvlText w:val="7.%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4A6FD4"/>
    <w:multiLevelType w:val="hybridMultilevel"/>
    <w:tmpl w:val="D374A056"/>
    <w:lvl w:ilvl="0" w:tplc="3C40BA88">
      <w:start w:val="1"/>
      <w:numFmt w:val="decimal"/>
      <w:lvlText w:val="3.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9"/>
  </w:num>
  <w:num w:numId="3">
    <w:abstractNumId w:val="21"/>
  </w:num>
  <w:num w:numId="4">
    <w:abstractNumId w:val="3"/>
  </w:num>
  <w:num w:numId="5">
    <w:abstractNumId w:val="12"/>
  </w:num>
  <w:num w:numId="6">
    <w:abstractNumId w:val="6"/>
  </w:num>
  <w:num w:numId="7">
    <w:abstractNumId w:val="31"/>
  </w:num>
  <w:num w:numId="8">
    <w:abstractNumId w:val="29"/>
  </w:num>
  <w:num w:numId="9">
    <w:abstractNumId w:val="32"/>
  </w:num>
  <w:num w:numId="10">
    <w:abstractNumId w:val="2"/>
  </w:num>
  <w:num w:numId="11">
    <w:abstractNumId w:val="16"/>
  </w:num>
  <w:num w:numId="12">
    <w:abstractNumId w:val="0"/>
  </w:num>
  <w:num w:numId="13">
    <w:abstractNumId w:val="33"/>
  </w:num>
  <w:num w:numId="14">
    <w:abstractNumId w:val="11"/>
  </w:num>
  <w:num w:numId="15">
    <w:abstractNumId w:val="7"/>
  </w:num>
  <w:num w:numId="16">
    <w:abstractNumId w:val="23"/>
  </w:num>
  <w:num w:numId="17">
    <w:abstractNumId w:val="34"/>
  </w:num>
  <w:num w:numId="18">
    <w:abstractNumId w:val="8"/>
  </w:num>
  <w:num w:numId="19">
    <w:abstractNumId w:val="24"/>
  </w:num>
  <w:num w:numId="20">
    <w:abstractNumId w:val="25"/>
  </w:num>
  <w:num w:numId="21">
    <w:abstractNumId w:val="10"/>
  </w:num>
  <w:num w:numId="22">
    <w:abstractNumId w:val="35"/>
  </w:num>
  <w:num w:numId="23">
    <w:abstractNumId w:val="28"/>
  </w:num>
  <w:num w:numId="24">
    <w:abstractNumId w:val="36"/>
  </w:num>
  <w:num w:numId="25">
    <w:abstractNumId w:val="27"/>
  </w:num>
  <w:num w:numId="26">
    <w:abstractNumId w:val="17"/>
  </w:num>
  <w:num w:numId="27">
    <w:abstractNumId w:val="1"/>
  </w:num>
  <w:num w:numId="28">
    <w:abstractNumId w:val="13"/>
  </w:num>
  <w:num w:numId="29">
    <w:abstractNumId w:val="22"/>
  </w:num>
  <w:num w:numId="30">
    <w:abstractNumId w:val="18"/>
  </w:num>
  <w:num w:numId="31">
    <w:abstractNumId w:val="20"/>
  </w:num>
  <w:num w:numId="32">
    <w:abstractNumId w:val="26"/>
  </w:num>
  <w:num w:numId="33">
    <w:abstractNumId w:val="37"/>
  </w:num>
  <w:num w:numId="34">
    <w:abstractNumId w:val="30"/>
  </w:num>
  <w:num w:numId="35">
    <w:abstractNumId w:val="4"/>
  </w:num>
  <w:num w:numId="36">
    <w:abstractNumId w:val="9"/>
  </w:num>
  <w:num w:numId="37">
    <w:abstractNumId w:val="15"/>
  </w:num>
  <w:num w:numId="3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38E6"/>
    <w:rsid w:val="00001BE8"/>
    <w:rsid w:val="000062FF"/>
    <w:rsid w:val="000151C3"/>
    <w:rsid w:val="000243AA"/>
    <w:rsid w:val="000374E1"/>
    <w:rsid w:val="00051204"/>
    <w:rsid w:val="00056323"/>
    <w:rsid w:val="00077ECA"/>
    <w:rsid w:val="000B6EEB"/>
    <w:rsid w:val="000D6DE8"/>
    <w:rsid w:val="000F0C26"/>
    <w:rsid w:val="0011208C"/>
    <w:rsid w:val="00134A74"/>
    <w:rsid w:val="00140D62"/>
    <w:rsid w:val="001674A0"/>
    <w:rsid w:val="0017264E"/>
    <w:rsid w:val="00177E91"/>
    <w:rsid w:val="00191355"/>
    <w:rsid w:val="001D2242"/>
    <w:rsid w:val="001E0C8D"/>
    <w:rsid w:val="0025125E"/>
    <w:rsid w:val="00281C3A"/>
    <w:rsid w:val="002A3F91"/>
    <w:rsid w:val="002B50C0"/>
    <w:rsid w:val="002D44B3"/>
    <w:rsid w:val="0030055F"/>
    <w:rsid w:val="003132EA"/>
    <w:rsid w:val="0031455E"/>
    <w:rsid w:val="003342E6"/>
    <w:rsid w:val="00335167"/>
    <w:rsid w:val="003775F1"/>
    <w:rsid w:val="003E127D"/>
    <w:rsid w:val="00401A60"/>
    <w:rsid w:val="00420521"/>
    <w:rsid w:val="004A7972"/>
    <w:rsid w:val="004E2F0B"/>
    <w:rsid w:val="00581197"/>
    <w:rsid w:val="005A1F90"/>
    <w:rsid w:val="005A4A8A"/>
    <w:rsid w:val="005B60F9"/>
    <w:rsid w:val="00650255"/>
    <w:rsid w:val="006B3996"/>
    <w:rsid w:val="00761C22"/>
    <w:rsid w:val="007633C4"/>
    <w:rsid w:val="00766F66"/>
    <w:rsid w:val="007F0F13"/>
    <w:rsid w:val="007F5D70"/>
    <w:rsid w:val="008067E7"/>
    <w:rsid w:val="00816D99"/>
    <w:rsid w:val="00843C2E"/>
    <w:rsid w:val="00845F65"/>
    <w:rsid w:val="008B257E"/>
    <w:rsid w:val="008B55CF"/>
    <w:rsid w:val="008C38E6"/>
    <w:rsid w:val="008D5F6B"/>
    <w:rsid w:val="008D70DC"/>
    <w:rsid w:val="008E47EE"/>
    <w:rsid w:val="008F5B52"/>
    <w:rsid w:val="009562A5"/>
    <w:rsid w:val="00972229"/>
    <w:rsid w:val="009A6265"/>
    <w:rsid w:val="009C4471"/>
    <w:rsid w:val="009C7549"/>
    <w:rsid w:val="009F0E54"/>
    <w:rsid w:val="009F2E2D"/>
    <w:rsid w:val="009F7FBC"/>
    <w:rsid w:val="00A37119"/>
    <w:rsid w:val="00A47DFF"/>
    <w:rsid w:val="00A71BB5"/>
    <w:rsid w:val="00B05559"/>
    <w:rsid w:val="00B92085"/>
    <w:rsid w:val="00B94682"/>
    <w:rsid w:val="00BA04C3"/>
    <w:rsid w:val="00C63517"/>
    <w:rsid w:val="00C800A4"/>
    <w:rsid w:val="00C95AF9"/>
    <w:rsid w:val="00CA16FF"/>
    <w:rsid w:val="00CA5A11"/>
    <w:rsid w:val="00CB1EE3"/>
    <w:rsid w:val="00CB75E9"/>
    <w:rsid w:val="00D07FB6"/>
    <w:rsid w:val="00D14CD5"/>
    <w:rsid w:val="00D5591D"/>
    <w:rsid w:val="00D754C1"/>
    <w:rsid w:val="00D83933"/>
    <w:rsid w:val="00DA491E"/>
    <w:rsid w:val="00DB64EF"/>
    <w:rsid w:val="00DC4005"/>
    <w:rsid w:val="00DE16A2"/>
    <w:rsid w:val="00DE43B2"/>
    <w:rsid w:val="00DF1AE9"/>
    <w:rsid w:val="00E405E8"/>
    <w:rsid w:val="00E63257"/>
    <w:rsid w:val="00E82D67"/>
    <w:rsid w:val="00EB6FB1"/>
    <w:rsid w:val="00ED40AB"/>
    <w:rsid w:val="00ED78C8"/>
    <w:rsid w:val="00EE7824"/>
    <w:rsid w:val="00F10B59"/>
    <w:rsid w:val="00F40765"/>
    <w:rsid w:val="00F70C4F"/>
    <w:rsid w:val="00F9699D"/>
    <w:rsid w:val="00FA0C00"/>
    <w:rsid w:val="00FB3DAE"/>
    <w:rsid w:val="00FC2ED3"/>
    <w:rsid w:val="00FE36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8E6"/>
    <w:rPr>
      <w:rFonts w:ascii="Calibri" w:eastAsia="Calibri" w:hAnsi="Calibri" w:cs="Times New Roman"/>
    </w:rPr>
  </w:style>
  <w:style w:type="paragraph" w:styleId="1">
    <w:name w:val="heading 1"/>
    <w:basedOn w:val="a"/>
    <w:next w:val="a"/>
    <w:link w:val="10"/>
    <w:uiPriority w:val="9"/>
    <w:qFormat/>
    <w:rsid w:val="008C38E6"/>
    <w:pPr>
      <w:keepNext/>
      <w:spacing w:before="240" w:after="60"/>
      <w:outlineLvl w:val="0"/>
    </w:pPr>
    <w:rPr>
      <w:rFonts w:ascii="Cambria" w:eastAsia="Times New Roman" w:hAnsi="Cambria"/>
      <w:b/>
      <w:bCs/>
      <w:kern w:val="32"/>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38E6"/>
    <w:rPr>
      <w:rFonts w:ascii="Cambria" w:eastAsia="Times New Roman" w:hAnsi="Cambria" w:cs="Times New Roman"/>
      <w:b/>
      <w:bCs/>
      <w:kern w:val="32"/>
      <w:sz w:val="32"/>
      <w:szCs w:val="32"/>
      <w:lang/>
    </w:rPr>
  </w:style>
  <w:style w:type="paragraph" w:styleId="a3">
    <w:name w:val="List Paragraph"/>
    <w:basedOn w:val="a"/>
    <w:uiPriority w:val="34"/>
    <w:qFormat/>
    <w:rsid w:val="008C38E6"/>
    <w:pPr>
      <w:ind w:left="720"/>
      <w:contextualSpacing/>
    </w:pPr>
  </w:style>
  <w:style w:type="paragraph" w:styleId="a4">
    <w:name w:val="No Spacing"/>
    <w:uiPriority w:val="1"/>
    <w:qFormat/>
    <w:rsid w:val="008C38E6"/>
    <w:pPr>
      <w:spacing w:after="0" w:line="240" w:lineRule="auto"/>
    </w:pPr>
    <w:rPr>
      <w:rFonts w:ascii="Calibri" w:eastAsia="Calibri" w:hAnsi="Calibri" w:cs="Times New Roman"/>
    </w:rPr>
  </w:style>
  <w:style w:type="paragraph" w:styleId="a5">
    <w:name w:val="footer"/>
    <w:basedOn w:val="a"/>
    <w:link w:val="a6"/>
    <w:uiPriority w:val="99"/>
    <w:unhideWhenUsed/>
    <w:rsid w:val="008C38E6"/>
    <w:pPr>
      <w:tabs>
        <w:tab w:val="center" w:pos="4677"/>
        <w:tab w:val="right" w:pos="9355"/>
      </w:tabs>
    </w:pPr>
    <w:rPr>
      <w:lang/>
    </w:rPr>
  </w:style>
  <w:style w:type="character" w:customStyle="1" w:styleId="a6">
    <w:name w:val="Нижний колонтитул Знак"/>
    <w:basedOn w:val="a0"/>
    <w:link w:val="a5"/>
    <w:uiPriority w:val="99"/>
    <w:rsid w:val="008C38E6"/>
    <w:rPr>
      <w:rFonts w:ascii="Calibri" w:eastAsia="Calibri" w:hAnsi="Calibri" w:cs="Times New Roman"/>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11483</Words>
  <Characters>65454</Characters>
  <Application>Microsoft Office Word</Application>
  <DocSecurity>0</DocSecurity>
  <Lines>545</Lines>
  <Paragraphs>153</Paragraphs>
  <ScaleCrop>false</ScaleCrop>
  <Company/>
  <LinksUpToDate>false</LinksUpToDate>
  <CharactersWithSpaces>76784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1</cp:revision>
  <dcterms:created xsi:type="dcterms:W3CDTF">2025-03-20T13:10:00Z</dcterms:created>
  <dcterms:modified xsi:type="dcterms:W3CDTF">2025-03-20T13:11:00Z</dcterms:modified>
</cp:coreProperties>
</file>