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147" w:rsidRDefault="00820147" w:rsidP="00FF7B9A">
      <w:pPr>
        <w:ind w:firstLine="567"/>
        <w:jc w:val="right"/>
        <w:rPr>
          <w:sz w:val="22"/>
        </w:rPr>
      </w:pPr>
      <w:r>
        <w:rPr>
          <w:sz w:val="22"/>
        </w:rPr>
        <w:t>Утвержден</w:t>
      </w:r>
    </w:p>
    <w:p w:rsidR="00820147" w:rsidRDefault="00820147" w:rsidP="00FF7B9A">
      <w:pPr>
        <w:ind w:firstLine="567"/>
        <w:jc w:val="right"/>
        <w:rPr>
          <w:sz w:val="22"/>
        </w:rPr>
      </w:pPr>
      <w:r>
        <w:rPr>
          <w:sz w:val="22"/>
        </w:rPr>
        <w:t>решением  Общего собрания членов</w:t>
      </w:r>
      <w:r>
        <w:rPr>
          <w:sz w:val="22"/>
        </w:rPr>
        <w:br/>
        <w:t>(пайщиков) кредитного потребительского</w:t>
      </w:r>
      <w:r>
        <w:rPr>
          <w:sz w:val="22"/>
        </w:rPr>
        <w:br/>
        <w:t xml:space="preserve">кооператива «Ссудосберегательная касса» </w:t>
      </w:r>
    </w:p>
    <w:p w:rsidR="00820147" w:rsidRDefault="00820147" w:rsidP="00FF7B9A">
      <w:pPr>
        <w:ind w:firstLine="567"/>
        <w:jc w:val="right"/>
        <w:rPr>
          <w:sz w:val="22"/>
        </w:rPr>
      </w:pPr>
      <w:r>
        <w:rPr>
          <w:sz w:val="22"/>
        </w:rPr>
        <w:t xml:space="preserve">в  форме собрания уполномоченных, </w:t>
      </w:r>
    </w:p>
    <w:p w:rsidR="00820147" w:rsidRDefault="00820147" w:rsidP="00FF7B9A">
      <w:pPr>
        <w:ind w:firstLine="567"/>
        <w:jc w:val="right"/>
        <w:rPr>
          <w:sz w:val="22"/>
        </w:rPr>
      </w:pPr>
      <w:r>
        <w:rPr>
          <w:sz w:val="22"/>
        </w:rPr>
        <w:t>протокол №</w:t>
      </w:r>
      <w:r w:rsidR="00FF7B9A">
        <w:rPr>
          <w:sz w:val="22"/>
        </w:rPr>
        <w:t>26</w:t>
      </w:r>
      <w:r>
        <w:rPr>
          <w:sz w:val="22"/>
        </w:rPr>
        <w:t xml:space="preserve"> от «28» марта 2025 г.</w:t>
      </w:r>
    </w:p>
    <w:p w:rsidR="00820147" w:rsidRDefault="00820147" w:rsidP="00FF7B9A">
      <w:pPr>
        <w:ind w:firstLine="567"/>
        <w:jc w:val="right"/>
        <w:rPr>
          <w:sz w:val="22"/>
        </w:rPr>
      </w:pPr>
    </w:p>
    <w:p w:rsidR="00820147" w:rsidRDefault="00820147" w:rsidP="00FF7B9A">
      <w:pPr>
        <w:ind w:firstLine="567"/>
        <w:jc w:val="right"/>
        <w:rPr>
          <w:sz w:val="22"/>
        </w:rPr>
      </w:pPr>
    </w:p>
    <w:p w:rsidR="00820147" w:rsidRDefault="00820147" w:rsidP="00FF7B9A">
      <w:pPr>
        <w:ind w:firstLine="567"/>
        <w:jc w:val="right"/>
        <w:rPr>
          <w:sz w:val="22"/>
        </w:rPr>
      </w:pPr>
    </w:p>
    <w:p w:rsidR="00820147" w:rsidRDefault="00820147" w:rsidP="00FF7B9A">
      <w:pPr>
        <w:ind w:firstLine="567"/>
        <w:jc w:val="both"/>
        <w:rPr>
          <w:sz w:val="22"/>
        </w:rPr>
      </w:pPr>
    </w:p>
    <w:p w:rsidR="00820147" w:rsidRDefault="00820147" w:rsidP="00FF7B9A">
      <w:pPr>
        <w:ind w:firstLine="567"/>
        <w:jc w:val="both"/>
        <w:rPr>
          <w:sz w:val="22"/>
        </w:rPr>
      </w:pPr>
    </w:p>
    <w:p w:rsidR="00820147" w:rsidRDefault="00820147" w:rsidP="00FF7B9A">
      <w:pPr>
        <w:ind w:firstLine="567"/>
        <w:jc w:val="both"/>
        <w:rPr>
          <w:sz w:val="22"/>
        </w:rPr>
      </w:pPr>
    </w:p>
    <w:p w:rsidR="00820147" w:rsidRDefault="00820147" w:rsidP="00FF7B9A">
      <w:pPr>
        <w:ind w:firstLine="567"/>
        <w:jc w:val="both"/>
        <w:rPr>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center"/>
        <w:rPr>
          <w:b/>
          <w:sz w:val="28"/>
        </w:rPr>
      </w:pPr>
    </w:p>
    <w:p w:rsidR="00820147" w:rsidRDefault="00820147" w:rsidP="00FF7B9A">
      <w:pPr>
        <w:ind w:firstLine="567"/>
        <w:jc w:val="center"/>
        <w:rPr>
          <w:b/>
          <w:sz w:val="28"/>
        </w:rPr>
      </w:pPr>
      <w:r>
        <w:rPr>
          <w:b/>
          <w:sz w:val="28"/>
        </w:rPr>
        <w:t>ПОЛОЖЕНИЕ О ПОРЯДКЕ И ОБ УСЛОВИЯХ</w:t>
      </w:r>
    </w:p>
    <w:p w:rsidR="00820147" w:rsidRDefault="00820147" w:rsidP="00FF7B9A">
      <w:pPr>
        <w:ind w:firstLine="567"/>
        <w:jc w:val="center"/>
        <w:rPr>
          <w:b/>
          <w:sz w:val="28"/>
        </w:rPr>
      </w:pPr>
      <w:r>
        <w:rPr>
          <w:b/>
          <w:sz w:val="28"/>
        </w:rPr>
        <w:t>ПРИВЛЕЧЕНИЯ ДЕНЕЖНЫХ СРЕДСТВ ЧЛЕНОВ</w:t>
      </w:r>
    </w:p>
    <w:p w:rsidR="00820147" w:rsidRDefault="00820147" w:rsidP="00FF7B9A">
      <w:pPr>
        <w:ind w:firstLine="567"/>
        <w:jc w:val="center"/>
        <w:rPr>
          <w:b/>
          <w:sz w:val="28"/>
        </w:rPr>
      </w:pPr>
      <w:r>
        <w:rPr>
          <w:b/>
          <w:sz w:val="28"/>
        </w:rPr>
        <w:t>КРЕДИТНОГО ПОТРЕБИТЕЛЬСКОГО КООПЕРАТИВА</w:t>
      </w:r>
    </w:p>
    <w:p w:rsidR="00820147" w:rsidRDefault="00820147" w:rsidP="00FF7B9A">
      <w:pPr>
        <w:ind w:firstLine="567"/>
        <w:jc w:val="center"/>
        <w:rPr>
          <w:b/>
          <w:sz w:val="28"/>
        </w:rPr>
      </w:pPr>
      <w:r>
        <w:rPr>
          <w:b/>
          <w:sz w:val="28"/>
        </w:rPr>
        <w:t>«Ссудосберегательная касса»</w:t>
      </w:r>
    </w:p>
    <w:p w:rsidR="00820147" w:rsidRDefault="00820147" w:rsidP="00FF7B9A">
      <w:pPr>
        <w:ind w:firstLine="567"/>
        <w:jc w:val="center"/>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firstLine="567"/>
        <w:jc w:val="both"/>
        <w:rPr>
          <w:b/>
          <w:sz w:val="22"/>
        </w:rPr>
      </w:pPr>
    </w:p>
    <w:p w:rsidR="00820147" w:rsidRDefault="00820147" w:rsidP="00FF7B9A">
      <w:pPr>
        <w:ind w:left="-851" w:firstLine="567"/>
        <w:jc w:val="center"/>
        <w:rPr>
          <w:b/>
          <w:sz w:val="22"/>
        </w:rPr>
      </w:pPr>
      <w:r>
        <w:rPr>
          <w:b/>
          <w:sz w:val="22"/>
        </w:rPr>
        <w:t>г. Казань</w:t>
      </w:r>
    </w:p>
    <w:p w:rsidR="00820147" w:rsidRDefault="00820147" w:rsidP="00FF7B9A">
      <w:pPr>
        <w:ind w:left="-851" w:firstLine="567"/>
        <w:jc w:val="center"/>
        <w:rPr>
          <w:b/>
          <w:sz w:val="22"/>
        </w:rPr>
      </w:pPr>
      <w:r>
        <w:rPr>
          <w:b/>
          <w:sz w:val="22"/>
        </w:rPr>
        <w:t>2025 г.</w:t>
      </w:r>
    </w:p>
    <w:p w:rsidR="00820147" w:rsidRDefault="00820147" w:rsidP="00FF7B9A">
      <w:pPr>
        <w:ind w:firstLine="567"/>
        <w:jc w:val="center"/>
        <w:rPr>
          <w:b/>
          <w:sz w:val="22"/>
        </w:rPr>
      </w:pPr>
      <w:r>
        <w:rPr>
          <w:b/>
          <w:sz w:val="22"/>
        </w:rPr>
        <w:lastRenderedPageBreak/>
        <w:t>ОБЩИЕ ПОЛОЖЕНИЯ.</w:t>
      </w:r>
    </w:p>
    <w:p w:rsidR="00820147" w:rsidRDefault="00820147" w:rsidP="00FF7B9A">
      <w:pPr>
        <w:ind w:firstLine="567"/>
        <w:jc w:val="both"/>
        <w:rPr>
          <w:sz w:val="22"/>
        </w:rPr>
      </w:pPr>
    </w:p>
    <w:p w:rsidR="00820147" w:rsidRDefault="00820147" w:rsidP="00FF7B9A">
      <w:pPr>
        <w:ind w:firstLine="567"/>
        <w:jc w:val="both"/>
        <w:rPr>
          <w:sz w:val="22"/>
        </w:rPr>
      </w:pPr>
      <w:r>
        <w:rPr>
          <w:sz w:val="22"/>
        </w:rPr>
        <w:t xml:space="preserve">1.1. </w:t>
      </w:r>
      <w:proofErr w:type="gramStart"/>
      <w:r>
        <w:rPr>
          <w:sz w:val="22"/>
        </w:rPr>
        <w:t>Настоящее Положение о порядке и об условиях привлечения денежных средств членов кредитного потребительского кооператива «Ссудосберегательная касса» (далее – Положение) разработано в соответствии с Гражданским кодексом РФ, Федеральным законом от 18.07.2009 г. «О кредитной кооперации» № 190-ФЗ, Базовым стандартом совершения Кооперативом операций на финансовом рынке и Базовым стандартом защиты прав и интересов физических и юридических лиц, других федеральных законов и нормативных правовых актов</w:t>
      </w:r>
      <w:proofErr w:type="gramEnd"/>
      <w:r>
        <w:rPr>
          <w:sz w:val="22"/>
        </w:rPr>
        <w:t xml:space="preserve"> и уставом кредитного потребительского кооператива «Ссудосберегательная касса» (далее по тексту - Кооператив).</w:t>
      </w:r>
    </w:p>
    <w:p w:rsidR="00820147" w:rsidRDefault="00820147" w:rsidP="00FF7B9A">
      <w:pPr>
        <w:ind w:firstLine="567"/>
        <w:jc w:val="both"/>
        <w:rPr>
          <w:sz w:val="22"/>
        </w:rPr>
      </w:pPr>
      <w:r>
        <w:rPr>
          <w:sz w:val="22"/>
        </w:rPr>
        <w:t xml:space="preserve">1.2. Положение является внутренним нормативным документом Кооператива, регулирующим </w:t>
      </w:r>
      <w:r>
        <w:rPr>
          <w:spacing w:val="-5"/>
          <w:sz w:val="22"/>
        </w:rPr>
        <w:t xml:space="preserve">основные </w:t>
      </w:r>
      <w:r>
        <w:rPr>
          <w:sz w:val="22"/>
        </w:rPr>
        <w:t>правила и процедуры привлечения Кооперативом денежных средств от членов (пайщиков) Кооператива (далее - членов).</w:t>
      </w:r>
    </w:p>
    <w:p w:rsidR="00820147" w:rsidRDefault="00820147" w:rsidP="00FF7B9A">
      <w:pPr>
        <w:pStyle w:val="Standard"/>
        <w:spacing w:line="240" w:lineRule="auto"/>
        <w:ind w:firstLine="567"/>
        <w:jc w:val="both"/>
        <w:rPr>
          <w:sz w:val="22"/>
        </w:rPr>
      </w:pPr>
      <w:r>
        <w:rPr>
          <w:sz w:val="22"/>
        </w:rPr>
        <w:t>1.3. Деятельность Кооператива по привлечению денежных сре</w:t>
      </w:r>
      <w:proofErr w:type="gramStart"/>
      <w:r>
        <w:rPr>
          <w:sz w:val="22"/>
        </w:rPr>
        <w:t>дств чл</w:t>
      </w:r>
      <w:proofErr w:type="gramEnd"/>
      <w:r>
        <w:rPr>
          <w:sz w:val="22"/>
        </w:rPr>
        <w:t>енов Кооператива регламентируется действующим законодательством Российской Федерации в сфере кредитной кооперации, Базовым стандартом совершения Кооперативом операций на финансовом рынке, Уставом Кооператива, настоящим Положением, иными внутренними нормативными документами Кооператива, а также решениями Общего собрания членов Кооператива и Правления Кооператива.</w:t>
      </w:r>
    </w:p>
    <w:p w:rsidR="00820147" w:rsidRDefault="00820147" w:rsidP="00FF7B9A">
      <w:pPr>
        <w:ind w:firstLine="567"/>
        <w:jc w:val="both"/>
        <w:rPr>
          <w:sz w:val="22"/>
        </w:rPr>
      </w:pPr>
      <w:r>
        <w:rPr>
          <w:sz w:val="22"/>
        </w:rPr>
        <w:t>1.4. Условием совершения Кооперативом операций по привлечению денежных сре</w:t>
      </w:r>
      <w:proofErr w:type="gramStart"/>
      <w:r>
        <w:rPr>
          <w:sz w:val="22"/>
        </w:rPr>
        <w:t>дств чл</w:t>
      </w:r>
      <w:proofErr w:type="gramEnd"/>
      <w:r>
        <w:rPr>
          <w:sz w:val="22"/>
        </w:rPr>
        <w:t xml:space="preserve">енов Кооператива, является членство Кооператива в </w:t>
      </w:r>
      <w:proofErr w:type="spellStart"/>
      <w:r>
        <w:rPr>
          <w:sz w:val="22"/>
        </w:rPr>
        <w:t>саморегулируемой</w:t>
      </w:r>
      <w:proofErr w:type="spellEnd"/>
      <w:r>
        <w:rPr>
          <w:sz w:val="22"/>
        </w:rPr>
        <w:t xml:space="preserve"> организации кредитных кооперативов.</w:t>
      </w:r>
    </w:p>
    <w:p w:rsidR="00820147" w:rsidRDefault="00820147" w:rsidP="00FF7B9A">
      <w:pPr>
        <w:ind w:firstLine="567"/>
        <w:jc w:val="both"/>
        <w:rPr>
          <w:sz w:val="22"/>
        </w:rPr>
      </w:pPr>
      <w:r>
        <w:rPr>
          <w:sz w:val="22"/>
        </w:rPr>
        <w:t>1.5.  Привлеченные средства – денежные средства, полученные Кооперативом от членов Кооператива на основании договоров сбережений, договоров займа, предусмотренных Уставом Кооператива и настоящим Положением, а также денежные средства, полученные Кооперативом от юридических лиц, не являющихся членами Кооператива, на основании договора займа и (или) договора кредита.</w:t>
      </w:r>
    </w:p>
    <w:p w:rsidR="00820147" w:rsidRDefault="00820147" w:rsidP="00FF7B9A">
      <w:pPr>
        <w:ind w:firstLine="567"/>
        <w:jc w:val="both"/>
        <w:rPr>
          <w:sz w:val="22"/>
        </w:rPr>
      </w:pPr>
      <w:r>
        <w:rPr>
          <w:sz w:val="22"/>
        </w:rPr>
        <w:t xml:space="preserve">1.6.  Право собственности на привлеченные средства сохраняется за членом Кооператива. Привлеченные средства не могут быть отчуждены, иначе как в случаях и в порядке, предусмотренных законодательством Российской Федерации. </w:t>
      </w:r>
    </w:p>
    <w:p w:rsidR="00820147" w:rsidRDefault="00820147" w:rsidP="00FF7B9A">
      <w:pPr>
        <w:ind w:firstLine="567"/>
        <w:jc w:val="both"/>
        <w:rPr>
          <w:sz w:val="22"/>
        </w:rPr>
      </w:pPr>
      <w:r>
        <w:rPr>
          <w:sz w:val="22"/>
        </w:rPr>
        <w:t>1.7. Кооператив обязан обеспечить конфиденциальность информации о размерах и сроках размещения личных сбережений и иных привлеченных средств. Предоставление сведений о личных сбережениях и иных привлеченных средствах лицам, кроме члена Кооператива, не допускается, за исключением случаев, предусмотренных действующим законодательством или договором передачи личных сбережений, на основании которого привлечены денежные средства от члена кредитного кооператива (пайщика).</w:t>
      </w:r>
    </w:p>
    <w:p w:rsidR="00820147" w:rsidRDefault="00820147" w:rsidP="00FF7B9A">
      <w:pPr>
        <w:ind w:firstLine="567"/>
        <w:jc w:val="both"/>
        <w:rPr>
          <w:sz w:val="22"/>
        </w:rPr>
      </w:pPr>
      <w:r>
        <w:rPr>
          <w:sz w:val="22"/>
        </w:rPr>
        <w:t>1.8. Кооператив гарантирует всем своим имуществом сохранность и возврат привлеченных от членов Кооператива денежных средств.</w:t>
      </w:r>
    </w:p>
    <w:p w:rsidR="00820147" w:rsidRDefault="00820147" w:rsidP="00FF7B9A">
      <w:pPr>
        <w:ind w:firstLine="567"/>
        <w:jc w:val="both"/>
        <w:rPr>
          <w:sz w:val="22"/>
        </w:rPr>
      </w:pPr>
      <w:r>
        <w:rPr>
          <w:sz w:val="22"/>
        </w:rPr>
        <w:t>1.9. Привлекая денежные средства членов, Кооператив обязан использовать привлеченные денежные средства для осуществления финансовой взаимопомощи путем формирования и использования фонда финансовой взаимопомощи.</w:t>
      </w:r>
    </w:p>
    <w:p w:rsidR="00820147" w:rsidRDefault="00820147" w:rsidP="00FF7B9A">
      <w:pPr>
        <w:ind w:firstLine="567"/>
        <w:jc w:val="both"/>
        <w:rPr>
          <w:sz w:val="22"/>
        </w:rPr>
      </w:pPr>
      <w:r>
        <w:rPr>
          <w:sz w:val="22"/>
        </w:rPr>
        <w:t>1.10. Кооператив несет ответственность перед членами за неисполнение обязательств по договорам передачи личных сбережений и договорам займа членов Кооператива в соответствии с действующим законодательством.</w:t>
      </w:r>
    </w:p>
    <w:p w:rsidR="00820147" w:rsidRDefault="00820147" w:rsidP="00FF7B9A">
      <w:pPr>
        <w:ind w:firstLine="567"/>
        <w:jc w:val="both"/>
        <w:rPr>
          <w:sz w:val="22"/>
        </w:rPr>
      </w:pPr>
      <w:r>
        <w:rPr>
          <w:sz w:val="22"/>
        </w:rPr>
        <w:t>1.11. Правом передачи денежных сре</w:t>
      </w:r>
      <w:proofErr w:type="gramStart"/>
      <w:r>
        <w:rPr>
          <w:sz w:val="22"/>
        </w:rPr>
        <w:t>дств в р</w:t>
      </w:r>
      <w:proofErr w:type="gramEnd"/>
      <w:r>
        <w:rPr>
          <w:sz w:val="22"/>
        </w:rPr>
        <w:t>аспоряжение Кооператива обладает любой член Кооператива. Привлечение денежных средств от членов Кооператива осуществляется на добровольной основе.</w:t>
      </w:r>
    </w:p>
    <w:p w:rsidR="00820147" w:rsidRDefault="00820147" w:rsidP="00FF7B9A">
      <w:pPr>
        <w:ind w:firstLine="567"/>
        <w:jc w:val="both"/>
        <w:rPr>
          <w:sz w:val="22"/>
        </w:rPr>
      </w:pPr>
      <w:r>
        <w:rPr>
          <w:sz w:val="22"/>
        </w:rPr>
        <w:t xml:space="preserve">1.12. Максимальная сумма денежных средств, привлеченных от одного члена Кооператива или от нескольких членов Кооператива, являющихся </w:t>
      </w:r>
      <w:proofErr w:type="spellStart"/>
      <w:r>
        <w:rPr>
          <w:sz w:val="22"/>
        </w:rPr>
        <w:t>аффилированными</w:t>
      </w:r>
      <w:proofErr w:type="spellEnd"/>
      <w:r>
        <w:rPr>
          <w:sz w:val="22"/>
        </w:rPr>
        <w:t xml:space="preserve"> лицами, должна соответствовать нормативам, установленным ФЗ № 190-ФЗ «О кредитной кооперации» от 18.07.2009 года.</w:t>
      </w:r>
    </w:p>
    <w:p w:rsidR="00820147" w:rsidRDefault="00820147" w:rsidP="00FF7B9A">
      <w:pPr>
        <w:ind w:firstLine="567"/>
        <w:jc w:val="both"/>
        <w:rPr>
          <w:sz w:val="22"/>
        </w:rPr>
      </w:pPr>
      <w:r>
        <w:rPr>
          <w:sz w:val="22"/>
        </w:rPr>
        <w:t xml:space="preserve">1.13. Ответственность за соблюдение нормативов несет единоличный исполнительный орган Кооператива — Директор. </w:t>
      </w:r>
    </w:p>
    <w:p w:rsidR="00820147" w:rsidRDefault="00820147" w:rsidP="00FF7B9A">
      <w:pPr>
        <w:ind w:firstLine="567"/>
        <w:jc w:val="both"/>
        <w:rPr>
          <w:sz w:val="22"/>
        </w:rPr>
      </w:pPr>
      <w:r>
        <w:rPr>
          <w:sz w:val="22"/>
        </w:rPr>
        <w:t xml:space="preserve">1.14. </w:t>
      </w:r>
      <w:proofErr w:type="spellStart"/>
      <w:r>
        <w:rPr>
          <w:sz w:val="22"/>
        </w:rPr>
        <w:t>Аффилированные</w:t>
      </w:r>
      <w:proofErr w:type="spellEnd"/>
      <w:r>
        <w:rPr>
          <w:sz w:val="22"/>
        </w:rPr>
        <w:t xml:space="preserve"> (заинтересованные) лица – физические и (или) юридические лица, способные оказывать влияние на деятельность физических и (или) юридических лиц и признаваемые таковыми в соответствии с антимонопольным законодательством Российской Федерации.</w:t>
      </w:r>
    </w:p>
    <w:p w:rsidR="00820147" w:rsidRDefault="00820147" w:rsidP="00FF7B9A">
      <w:pPr>
        <w:ind w:firstLine="567"/>
        <w:jc w:val="both"/>
        <w:rPr>
          <w:sz w:val="22"/>
        </w:rPr>
      </w:pPr>
      <w:r>
        <w:rPr>
          <w:sz w:val="22"/>
        </w:rPr>
        <w:t>1.15. Кооператив не вправе привлекать денежные средства лиц, не являющихся членами Кооператива, за исключением случаев, предусмотренных настоящим Положением.</w:t>
      </w:r>
    </w:p>
    <w:p w:rsidR="00820147" w:rsidRDefault="00820147" w:rsidP="00FF7B9A">
      <w:pPr>
        <w:ind w:firstLine="567"/>
        <w:jc w:val="both"/>
        <w:rPr>
          <w:sz w:val="22"/>
        </w:rPr>
      </w:pPr>
      <w:r>
        <w:rPr>
          <w:sz w:val="22"/>
        </w:rPr>
        <w:t>1.16. Кооператив вправе привлекать средства Российской Федерации, субъектов Российской Федерации, муниципальных образований, кредитных организаций, кооператива второго уровня и иных юридических лиц в случае, если учредительными документами указанных юридических лиц предусмотрено финансирование кредитных кооперативов.</w:t>
      </w:r>
    </w:p>
    <w:p w:rsidR="00820147" w:rsidRDefault="00820147" w:rsidP="00FF7B9A">
      <w:pPr>
        <w:ind w:firstLine="567"/>
        <w:jc w:val="both"/>
        <w:rPr>
          <w:sz w:val="22"/>
        </w:rPr>
      </w:pPr>
      <w:r>
        <w:rPr>
          <w:sz w:val="22"/>
        </w:rPr>
        <w:t>1.17. Кооператив вправе страховать риск ответственности Кооператива за нарушение договоров, на основании которых привлекаются денежные средства членов Кооператива. При привлечении денежных сре</w:t>
      </w:r>
      <w:proofErr w:type="gramStart"/>
      <w:r>
        <w:rPr>
          <w:sz w:val="22"/>
        </w:rPr>
        <w:t>дств чл</w:t>
      </w:r>
      <w:proofErr w:type="gramEnd"/>
      <w:r>
        <w:rPr>
          <w:sz w:val="22"/>
        </w:rPr>
        <w:t>ена Кооператива, Кооператив обязан предоставлять ему информацию о страховании риска ответственности Кооператива за нарушение договора, на основании которого привлекаются денежные средства члена Кооператива.</w:t>
      </w:r>
    </w:p>
    <w:p w:rsidR="00820147" w:rsidRDefault="00820147" w:rsidP="00FF7B9A">
      <w:pPr>
        <w:ind w:firstLine="567"/>
        <w:jc w:val="both"/>
        <w:rPr>
          <w:sz w:val="22"/>
        </w:rPr>
      </w:pPr>
      <w:r>
        <w:rPr>
          <w:sz w:val="22"/>
        </w:rPr>
        <w:t>1.18. В случае</w:t>
      </w:r>
      <w:proofErr w:type="gramStart"/>
      <w:r>
        <w:rPr>
          <w:sz w:val="22"/>
        </w:rPr>
        <w:t>,</w:t>
      </w:r>
      <w:proofErr w:type="gramEnd"/>
      <w:r>
        <w:rPr>
          <w:sz w:val="22"/>
        </w:rPr>
        <w:t xml:space="preserve"> если Кооператив принял решение о страховании риска ответственности за нарушение </w:t>
      </w:r>
      <w:r>
        <w:rPr>
          <w:sz w:val="22"/>
        </w:rPr>
        <w:lastRenderedPageBreak/>
        <w:t>договоров, на основании которых привлекаются денежные средства членов Кооператива, он обязан соблюдать Базовый стандарт совершения кредитным потребительским кооперативом операций на финансовом рынке по вопросам страхования риска.</w:t>
      </w:r>
    </w:p>
    <w:p w:rsidR="00820147" w:rsidRDefault="00820147" w:rsidP="00FF7B9A">
      <w:pPr>
        <w:ind w:firstLine="567"/>
        <w:jc w:val="both"/>
        <w:rPr>
          <w:sz w:val="22"/>
        </w:rPr>
      </w:pPr>
      <w:r>
        <w:rPr>
          <w:sz w:val="22"/>
        </w:rPr>
        <w:t>1.19. Решение о привлечении денежных сре</w:t>
      </w:r>
      <w:proofErr w:type="gramStart"/>
      <w:r>
        <w:rPr>
          <w:sz w:val="22"/>
        </w:rPr>
        <w:t>дств чл</w:t>
      </w:r>
      <w:proofErr w:type="gramEnd"/>
      <w:r>
        <w:rPr>
          <w:sz w:val="22"/>
        </w:rPr>
        <w:t>енов Кооператива принимается Правлением Кооператива исходя из потребности Кооператива в привлеченных средствах и необходимости соблюдения требований по обеспечению финансовой устойчивости Кооператива.</w:t>
      </w:r>
    </w:p>
    <w:p w:rsidR="00820147" w:rsidRDefault="00820147" w:rsidP="00FF7B9A">
      <w:pPr>
        <w:ind w:firstLine="567"/>
        <w:jc w:val="both"/>
        <w:rPr>
          <w:sz w:val="22"/>
        </w:rPr>
      </w:pPr>
      <w:r>
        <w:rPr>
          <w:sz w:val="22"/>
        </w:rPr>
        <w:t>1.20. Кооператив вправе привлекать денежные средства членов физических и юридических лиц, соответствующих территориальному принципу объединения членов Кооператива, на территориях двух граничащих субъектов Российской Федерации, а именно: Республика Татарстан и Республика Марий Эл.</w:t>
      </w:r>
    </w:p>
    <w:p w:rsidR="00820147" w:rsidRDefault="00820147" w:rsidP="00FF7B9A">
      <w:pPr>
        <w:ind w:firstLine="567"/>
        <w:jc w:val="both"/>
        <w:rPr>
          <w:sz w:val="22"/>
        </w:rPr>
      </w:pPr>
      <w:r>
        <w:rPr>
          <w:sz w:val="22"/>
        </w:rPr>
        <w:t xml:space="preserve">1.21. </w:t>
      </w:r>
      <w:proofErr w:type="gramStart"/>
      <w:r>
        <w:rPr>
          <w:rFonts w:ascii="TimesNewRoman" w:hAnsi="TimesNewRoman"/>
          <w:sz w:val="22"/>
        </w:rPr>
        <w:t xml:space="preserve">Правление Кооператива </w:t>
      </w:r>
      <w:r>
        <w:rPr>
          <w:sz w:val="22"/>
        </w:rPr>
        <w:t xml:space="preserve">утверждает размер и порядок платы за использование за использование денежных средств членов Кооператива, привлеченных на основании договоров передачи личных сбережений, а также вправе </w:t>
      </w:r>
      <w:r>
        <w:rPr>
          <w:rFonts w:ascii="TimesNewRoman" w:hAnsi="TimesNewRoman"/>
          <w:sz w:val="22"/>
        </w:rPr>
        <w:t>вводить или прекращать программы</w:t>
      </w:r>
      <w:r>
        <w:rPr>
          <w:sz w:val="22"/>
        </w:rPr>
        <w:t xml:space="preserve"> привлечения денежных средств от членов Кооператива, определённые настоящим Положением, и (или) ограничить приём денежных средств от членов Кооператива в случае существенного изменения социально-экономической ситуации в регионе, где осуществляет свою деятельность Кооператив</w:t>
      </w:r>
      <w:proofErr w:type="gramEnd"/>
      <w:r>
        <w:rPr>
          <w:sz w:val="22"/>
        </w:rPr>
        <w:t>, а также в целях необходимости решения вопросов, связанных с управлением ликвидностью Кооператива.</w:t>
      </w:r>
    </w:p>
    <w:p w:rsidR="00820147" w:rsidRDefault="00820147" w:rsidP="00FF7B9A">
      <w:pPr>
        <w:ind w:firstLine="567"/>
        <w:jc w:val="both"/>
        <w:rPr>
          <w:sz w:val="22"/>
        </w:rPr>
      </w:pPr>
      <w:r>
        <w:rPr>
          <w:sz w:val="22"/>
        </w:rPr>
        <w:t>1.22. Правление Кооператива:</w:t>
      </w:r>
    </w:p>
    <w:p w:rsidR="00820147" w:rsidRDefault="00820147" w:rsidP="00FF7B9A">
      <w:pPr>
        <w:pStyle w:val="a5"/>
        <w:numPr>
          <w:ilvl w:val="0"/>
          <w:numId w:val="1"/>
        </w:numPr>
        <w:ind w:left="0" w:firstLine="567"/>
        <w:jc w:val="both"/>
        <w:rPr>
          <w:sz w:val="22"/>
        </w:rPr>
      </w:pPr>
      <w:r>
        <w:rPr>
          <w:sz w:val="22"/>
        </w:rPr>
        <w:t>принимает решение о принятии физических и юридических лиц в члены Кооператива;</w:t>
      </w:r>
    </w:p>
    <w:p w:rsidR="00820147" w:rsidRDefault="00820147" w:rsidP="00FF7B9A">
      <w:pPr>
        <w:pStyle w:val="a5"/>
        <w:numPr>
          <w:ilvl w:val="0"/>
          <w:numId w:val="1"/>
        </w:numPr>
        <w:ind w:left="0" w:firstLine="567"/>
        <w:jc w:val="both"/>
        <w:rPr>
          <w:sz w:val="22"/>
        </w:rPr>
      </w:pPr>
      <w:r>
        <w:rPr>
          <w:sz w:val="22"/>
        </w:rPr>
        <w:t>утверждает типовые формы договоров и иных документов, оформляемых при привлечении денежных средств;</w:t>
      </w:r>
    </w:p>
    <w:p w:rsidR="00820147" w:rsidRDefault="00820147" w:rsidP="00FF7B9A">
      <w:pPr>
        <w:pStyle w:val="a5"/>
        <w:numPr>
          <w:ilvl w:val="0"/>
          <w:numId w:val="1"/>
        </w:numPr>
        <w:ind w:left="0" w:firstLine="567"/>
        <w:jc w:val="both"/>
        <w:rPr>
          <w:sz w:val="22"/>
        </w:rPr>
      </w:pPr>
      <w:r>
        <w:rPr>
          <w:sz w:val="22"/>
        </w:rPr>
        <w:t>в период между общими собраниями членов Кооператива предварительно разрабатывает иные условия привлечения денежных средств от членов Кооператива, либо дополняет действующие, с последующим утверждением их на общем собрании.</w:t>
      </w:r>
    </w:p>
    <w:p w:rsidR="00820147" w:rsidRDefault="00820147" w:rsidP="00FF7B9A">
      <w:pPr>
        <w:pStyle w:val="1"/>
        <w:ind w:firstLine="567"/>
        <w:rPr>
          <w:sz w:val="22"/>
        </w:rPr>
      </w:pPr>
      <w:r>
        <w:rPr>
          <w:rFonts w:ascii="TimesNewRoman" w:hAnsi="TimesNewRoman"/>
          <w:sz w:val="22"/>
        </w:rPr>
        <w:t>1.23. Информация о размере и порядке платы за использование денежных сре</w:t>
      </w:r>
      <w:proofErr w:type="gramStart"/>
      <w:r>
        <w:rPr>
          <w:rFonts w:ascii="TimesNewRoman" w:hAnsi="TimesNewRoman"/>
          <w:sz w:val="22"/>
        </w:rPr>
        <w:t>дств чл</w:t>
      </w:r>
      <w:proofErr w:type="gramEnd"/>
      <w:r>
        <w:rPr>
          <w:rFonts w:ascii="TimesNewRoman" w:hAnsi="TimesNewRoman"/>
          <w:sz w:val="22"/>
        </w:rPr>
        <w:t xml:space="preserve">енов Кооператива, привлеченных на основании договоров передачи личных сбережений, должна быть размещена в местах обслуживания клиентов, членов Кооператива и на официальном сайте Кооператива в информационно-телекоммуникационной сети </w:t>
      </w:r>
      <w:r>
        <w:rPr>
          <w:rFonts w:ascii="Calibri" w:hAnsi="Calibri"/>
          <w:sz w:val="22"/>
        </w:rPr>
        <w:t>«</w:t>
      </w:r>
      <w:r>
        <w:rPr>
          <w:rFonts w:ascii="TimesNewRoman" w:hAnsi="TimesNewRoman"/>
          <w:sz w:val="22"/>
        </w:rPr>
        <w:t>Интернет</w:t>
      </w:r>
      <w:r>
        <w:rPr>
          <w:rFonts w:ascii="Calibri" w:hAnsi="Calibri"/>
          <w:sz w:val="22"/>
        </w:rPr>
        <w:t>»</w:t>
      </w:r>
      <w:r>
        <w:rPr>
          <w:sz w:val="22"/>
        </w:rPr>
        <w:t xml:space="preserve"> </w:t>
      </w:r>
      <w:proofErr w:type="spellStart"/>
      <w:r>
        <w:rPr>
          <w:sz w:val="22"/>
        </w:rPr>
        <w:t>kpk-ssk.ru</w:t>
      </w:r>
      <w:proofErr w:type="spellEnd"/>
      <w:r>
        <w:rPr>
          <w:rFonts w:ascii="TimesNewRoman" w:hAnsi="TimesNewRoman"/>
          <w:sz w:val="22"/>
        </w:rPr>
        <w:t>.</w:t>
      </w:r>
    </w:p>
    <w:p w:rsidR="00820147" w:rsidRDefault="00820147" w:rsidP="00FF7B9A">
      <w:pPr>
        <w:pStyle w:val="1"/>
        <w:ind w:firstLine="567"/>
        <w:jc w:val="both"/>
        <w:rPr>
          <w:sz w:val="22"/>
        </w:rPr>
      </w:pPr>
      <w:r>
        <w:rPr>
          <w:sz w:val="22"/>
        </w:rPr>
        <w:t>Настоящее Положение, образцы договоров, заключаемых с членами Кооператива и иные документы, находятся в помещении Кооператива в месте, доступном для членов Кооператива.</w:t>
      </w:r>
    </w:p>
    <w:p w:rsidR="00820147" w:rsidRDefault="00820147" w:rsidP="00FF7B9A">
      <w:pPr>
        <w:pStyle w:val="1"/>
        <w:ind w:firstLine="567"/>
        <w:jc w:val="both"/>
        <w:rPr>
          <w:sz w:val="22"/>
        </w:rPr>
      </w:pPr>
      <w:r>
        <w:rPr>
          <w:sz w:val="22"/>
        </w:rPr>
        <w:t>1.24. Сотрудники Кооператива, ведущие первичную работу с членами Кооператива, и взаимодействующие с членами в течени</w:t>
      </w:r>
      <w:proofErr w:type="gramStart"/>
      <w:r>
        <w:rPr>
          <w:sz w:val="22"/>
        </w:rPr>
        <w:t>и</w:t>
      </w:r>
      <w:proofErr w:type="gramEnd"/>
      <w:r>
        <w:rPr>
          <w:sz w:val="22"/>
        </w:rPr>
        <w:t xml:space="preserve"> всего времени (периода) членства в Кооперативе, обязаны убедиться, что члену Кооператива известны и понятны условия привлечения Кооперативом денежных средств от членов Кооператива.</w:t>
      </w:r>
    </w:p>
    <w:p w:rsidR="00820147" w:rsidRDefault="00820147" w:rsidP="00FF7B9A">
      <w:pPr>
        <w:pStyle w:val="Standard"/>
        <w:tabs>
          <w:tab w:val="left" w:pos="0"/>
        </w:tabs>
        <w:ind w:firstLine="567"/>
        <w:jc w:val="both"/>
        <w:rPr>
          <w:sz w:val="22"/>
        </w:rPr>
      </w:pPr>
      <w:r>
        <w:rPr>
          <w:sz w:val="22"/>
        </w:rPr>
        <w:t xml:space="preserve">1.25. Не допускается устанавливать в </w:t>
      </w:r>
      <w:r>
        <w:rPr>
          <w:rFonts w:ascii="TimesNewRoman" w:hAnsi="TimesNewRoman"/>
          <w:sz w:val="22"/>
        </w:rPr>
        <w:t>договоре передачи личных сбережений</w:t>
      </w:r>
      <w:r>
        <w:rPr>
          <w:sz w:val="22"/>
        </w:rPr>
        <w:t xml:space="preserve"> условия, отличные от условий, определённых настоящим Положением.</w:t>
      </w:r>
    </w:p>
    <w:p w:rsidR="00820147" w:rsidRDefault="00820147" w:rsidP="00FF7B9A">
      <w:pPr>
        <w:pStyle w:val="Standard"/>
        <w:tabs>
          <w:tab w:val="left" w:pos="0"/>
        </w:tabs>
        <w:ind w:firstLine="567"/>
        <w:jc w:val="both"/>
        <w:rPr>
          <w:sz w:val="22"/>
        </w:rPr>
      </w:pPr>
      <w:r>
        <w:rPr>
          <w:sz w:val="22"/>
        </w:rPr>
        <w:t>1.26. Кооператив вправе определять в настоящем Положении Кооператива льготные условия (программы) привлечения денежных сре</w:t>
      </w:r>
      <w:proofErr w:type="gramStart"/>
      <w:r>
        <w:rPr>
          <w:sz w:val="22"/>
        </w:rPr>
        <w:t>дств пр</w:t>
      </w:r>
      <w:proofErr w:type="gramEnd"/>
      <w:r>
        <w:rPr>
          <w:sz w:val="22"/>
        </w:rPr>
        <w:t xml:space="preserve">и соблюдении условий равенства всех членов Кооператива, подпадающих под </w:t>
      </w:r>
      <w:proofErr w:type="spellStart"/>
      <w:r>
        <w:rPr>
          <w:sz w:val="22"/>
        </w:rPr>
        <w:t>действие</w:t>
      </w:r>
      <w:proofErr w:type="spellEnd"/>
      <w:r>
        <w:rPr>
          <w:sz w:val="22"/>
        </w:rPr>
        <w:t xml:space="preserve"> </w:t>
      </w:r>
      <w:proofErr w:type="spellStart"/>
      <w:r>
        <w:rPr>
          <w:sz w:val="22"/>
        </w:rPr>
        <w:t>такои</w:t>
      </w:r>
      <w:proofErr w:type="spellEnd"/>
      <w:r>
        <w:rPr>
          <w:sz w:val="22"/>
        </w:rPr>
        <w:t>̆ программы.</w:t>
      </w:r>
    </w:p>
    <w:p w:rsidR="00820147" w:rsidRDefault="00820147" w:rsidP="00FF7B9A">
      <w:pPr>
        <w:ind w:firstLine="567"/>
        <w:jc w:val="center"/>
        <w:rPr>
          <w:sz w:val="22"/>
        </w:rPr>
      </w:pPr>
    </w:p>
    <w:p w:rsidR="00820147" w:rsidRDefault="00820147" w:rsidP="00FF7B9A">
      <w:pPr>
        <w:ind w:firstLine="567"/>
        <w:jc w:val="center"/>
        <w:rPr>
          <w:b/>
          <w:sz w:val="22"/>
        </w:rPr>
      </w:pPr>
      <w:r>
        <w:rPr>
          <w:sz w:val="22"/>
        </w:rPr>
        <w:t>2</w:t>
      </w:r>
      <w:r>
        <w:rPr>
          <w:b/>
          <w:sz w:val="22"/>
        </w:rPr>
        <w:t>. ВИДЫ ПРОГРАММ ПО ПРИВЛЕЧЕНИЮ ДЕНЕЖНЫХ СРЕДСТВ. УСЛОВИЯ ПРИВЛЕЧЕНИЯ ДЕНЕЖНЫХ СРЕДСТВ ЧЛЕНОВ КООПЕРАТИВА</w:t>
      </w:r>
    </w:p>
    <w:p w:rsidR="00820147" w:rsidRDefault="00820147" w:rsidP="00FF7B9A">
      <w:pPr>
        <w:ind w:firstLine="567"/>
        <w:jc w:val="both"/>
        <w:rPr>
          <w:sz w:val="22"/>
        </w:rPr>
      </w:pPr>
      <w:r>
        <w:rPr>
          <w:sz w:val="22"/>
        </w:rPr>
        <w:t>2.1.  В Кооперативе существуют виды программ привлечения денежных средств: «Стандарт», «До востребования».</w:t>
      </w:r>
    </w:p>
    <w:p w:rsidR="00820147" w:rsidRDefault="00820147" w:rsidP="00FF7B9A">
      <w:pPr>
        <w:ind w:firstLine="567"/>
        <w:jc w:val="both"/>
        <w:rPr>
          <w:sz w:val="22"/>
        </w:rPr>
      </w:pPr>
      <w:r>
        <w:rPr>
          <w:sz w:val="22"/>
        </w:rPr>
        <w:t xml:space="preserve">2.2. С физическими лицами сберегательные программы: </w:t>
      </w:r>
    </w:p>
    <w:p w:rsidR="00820147" w:rsidRDefault="00820147" w:rsidP="00FF7B9A">
      <w:pPr>
        <w:ind w:firstLine="567"/>
        <w:jc w:val="both"/>
        <w:rPr>
          <w:b/>
          <w:sz w:val="22"/>
        </w:rPr>
      </w:pPr>
      <w:r>
        <w:rPr>
          <w:b/>
          <w:sz w:val="22"/>
        </w:rPr>
        <w:t>2.2.1. «Стандарт»</w:t>
      </w:r>
    </w:p>
    <w:p w:rsidR="00820147" w:rsidRDefault="00820147" w:rsidP="00FF7B9A">
      <w:pPr>
        <w:ind w:firstLine="567"/>
        <w:jc w:val="both"/>
        <w:rPr>
          <w:sz w:val="22"/>
        </w:rPr>
      </w:pPr>
      <w:r>
        <w:rPr>
          <w:sz w:val="22"/>
        </w:rPr>
        <w:t xml:space="preserve">Минимальная сумма личных сбережений – 5 000 (Пять тысяч) рублей, максимальная сумма личных сбережений – 4 000 </w:t>
      </w:r>
      <w:proofErr w:type="spellStart"/>
      <w:r>
        <w:rPr>
          <w:sz w:val="22"/>
        </w:rPr>
        <w:t>000</w:t>
      </w:r>
      <w:proofErr w:type="spellEnd"/>
      <w:r>
        <w:rPr>
          <w:sz w:val="22"/>
        </w:rPr>
        <w:t xml:space="preserve"> (Четыре миллиона) рублей. </w:t>
      </w:r>
    </w:p>
    <w:p w:rsidR="00820147" w:rsidRDefault="00820147" w:rsidP="00FF7B9A">
      <w:pPr>
        <w:ind w:firstLine="567"/>
        <w:jc w:val="both"/>
        <w:rPr>
          <w:sz w:val="22"/>
        </w:rPr>
      </w:pPr>
      <w:r>
        <w:rPr>
          <w:sz w:val="22"/>
        </w:rPr>
        <w:t xml:space="preserve">Сроки привлечения личных сбережений: от 1 месяца до 25 месяцев. </w:t>
      </w:r>
    </w:p>
    <w:p w:rsidR="00820147" w:rsidRDefault="00820147" w:rsidP="00FF7B9A">
      <w:pPr>
        <w:ind w:firstLine="567"/>
        <w:jc w:val="both"/>
        <w:rPr>
          <w:sz w:val="22"/>
        </w:rPr>
      </w:pPr>
      <w:r>
        <w:rPr>
          <w:sz w:val="22"/>
        </w:rPr>
        <w:t>Срок хранения личных сбережений на условиях «До востребования» не ограничивается.</w:t>
      </w:r>
    </w:p>
    <w:p w:rsidR="00820147" w:rsidRDefault="00820147" w:rsidP="00FF7B9A">
      <w:pPr>
        <w:ind w:firstLine="567"/>
        <w:jc w:val="both"/>
        <w:rPr>
          <w:sz w:val="22"/>
        </w:rPr>
      </w:pPr>
      <w:proofErr w:type="gramStart"/>
      <w:r>
        <w:rPr>
          <w:sz w:val="22"/>
        </w:rPr>
        <w:t xml:space="preserve">Минимальный размер компенсации - 3%, максимальный размер компенсации - предельное значение, действующее в соответствующем периоде и установленное Базовым стандартом совершения кредитным потребительским кооперативом операций на финансовом рынке). </w:t>
      </w:r>
      <w:proofErr w:type="gramEnd"/>
    </w:p>
    <w:p w:rsidR="00820147" w:rsidRDefault="00820147" w:rsidP="00FF7B9A">
      <w:pPr>
        <w:ind w:firstLine="567"/>
        <w:jc w:val="both"/>
        <w:rPr>
          <w:sz w:val="22"/>
        </w:rPr>
      </w:pPr>
      <w:r>
        <w:rPr>
          <w:sz w:val="22"/>
        </w:rPr>
        <w:t>Допустимая периодичность выплаты компенсации: в конце срока договора, ежеквартально, ежемесячно.</w:t>
      </w:r>
    </w:p>
    <w:p w:rsidR="00820147" w:rsidRDefault="00820147" w:rsidP="00FF7B9A">
      <w:pPr>
        <w:ind w:firstLine="567"/>
        <w:jc w:val="both"/>
        <w:rPr>
          <w:sz w:val="22"/>
        </w:rPr>
      </w:pPr>
      <w:r>
        <w:rPr>
          <w:sz w:val="22"/>
        </w:rPr>
        <w:t>Допустимый порядок возврата суммы личных сбережений: по окончанию срока договора, по требованию пайщика.</w:t>
      </w:r>
    </w:p>
    <w:p w:rsidR="00820147" w:rsidRDefault="00820147" w:rsidP="00FF7B9A">
      <w:pPr>
        <w:ind w:firstLine="567"/>
        <w:jc w:val="both"/>
        <w:rPr>
          <w:sz w:val="22"/>
        </w:rPr>
      </w:pPr>
      <w:r>
        <w:rPr>
          <w:sz w:val="22"/>
        </w:rPr>
        <w:t>Внесение дополнительных денежных средств по договорам передачи личных сбережений предусматривается от 1000 рублей и до суммы не превышающую общую сумму по договору передачи личных сбережений в размер 4 000 000,00 рублей. При внесении дополнительных денежных средств Пайщиком по договорам передачи личных сбережений процентная ставка не меняется.</w:t>
      </w:r>
    </w:p>
    <w:p w:rsidR="00820147" w:rsidRDefault="00820147" w:rsidP="00FF7B9A">
      <w:pPr>
        <w:ind w:firstLine="567"/>
        <w:jc w:val="both"/>
        <w:rPr>
          <w:sz w:val="22"/>
        </w:rPr>
      </w:pPr>
      <w:r>
        <w:rPr>
          <w:sz w:val="22"/>
        </w:rPr>
        <w:t xml:space="preserve">В случае досрочного расторжения договора по инициативе члена Кооператива, Кооператив производит </w:t>
      </w:r>
      <w:r>
        <w:rPr>
          <w:sz w:val="22"/>
        </w:rPr>
        <w:lastRenderedPageBreak/>
        <w:t>перерасчет начисленных процентов (компенсации) из расчета количества полных месяцев хранения личных сбережений по ставке 0,1 % годовых.</w:t>
      </w:r>
    </w:p>
    <w:p w:rsidR="00820147" w:rsidRDefault="00820147" w:rsidP="00FF7B9A">
      <w:pPr>
        <w:ind w:firstLine="567"/>
        <w:jc w:val="both"/>
        <w:rPr>
          <w:b/>
          <w:sz w:val="22"/>
        </w:rPr>
      </w:pPr>
      <w:r>
        <w:rPr>
          <w:b/>
          <w:sz w:val="22"/>
        </w:rPr>
        <w:t>2.2.2. «До востребования».</w:t>
      </w:r>
    </w:p>
    <w:p w:rsidR="00820147" w:rsidRDefault="00820147" w:rsidP="00FF7B9A">
      <w:pPr>
        <w:ind w:firstLine="567"/>
        <w:jc w:val="both"/>
        <w:rPr>
          <w:sz w:val="22"/>
        </w:rPr>
      </w:pPr>
      <w:r>
        <w:rPr>
          <w:sz w:val="22"/>
        </w:rPr>
        <w:t xml:space="preserve">Минимальная сумма личных сбережений – 5 000 (Пять тысяч) рублей, максимальная сумма личных сбережений 4 000 000 (Четыре миллиона) рублей. </w:t>
      </w:r>
    </w:p>
    <w:p w:rsidR="00820147" w:rsidRDefault="00820147" w:rsidP="00FF7B9A">
      <w:pPr>
        <w:ind w:firstLine="567"/>
        <w:jc w:val="both"/>
        <w:rPr>
          <w:sz w:val="22"/>
        </w:rPr>
      </w:pPr>
      <w:r>
        <w:rPr>
          <w:sz w:val="22"/>
        </w:rPr>
        <w:t xml:space="preserve">Сроки привлечения личных сбережений: - от 1 дня до 25 месяцев. </w:t>
      </w:r>
    </w:p>
    <w:p w:rsidR="00820147" w:rsidRDefault="00820147" w:rsidP="00FF7B9A">
      <w:pPr>
        <w:ind w:firstLine="567"/>
        <w:jc w:val="both"/>
        <w:rPr>
          <w:sz w:val="22"/>
        </w:rPr>
      </w:pPr>
      <w:r>
        <w:rPr>
          <w:sz w:val="22"/>
        </w:rPr>
        <w:t>Срок хранения личных сбережений на условиях «До востребования» не ограничивается.</w:t>
      </w:r>
    </w:p>
    <w:p w:rsidR="00820147" w:rsidRDefault="00820147" w:rsidP="00FF7B9A">
      <w:pPr>
        <w:ind w:firstLine="567"/>
        <w:jc w:val="both"/>
        <w:rPr>
          <w:sz w:val="22"/>
        </w:rPr>
      </w:pPr>
      <w:r>
        <w:rPr>
          <w:sz w:val="22"/>
        </w:rPr>
        <w:t xml:space="preserve">Минимальный размер компенсации - 1%, максимальный размер компенсации </w:t>
      </w:r>
      <w:proofErr w:type="gramStart"/>
      <w:r>
        <w:rPr>
          <w:sz w:val="22"/>
        </w:rPr>
        <w:t>-п</w:t>
      </w:r>
      <w:proofErr w:type="gramEnd"/>
      <w:r>
        <w:rPr>
          <w:sz w:val="22"/>
        </w:rPr>
        <w:t xml:space="preserve">редельное значение, действующее в соответствующем периоде и установленное Базовым стандартом совершения кредитным потребительским кооперативом операций на финансовом рынке). </w:t>
      </w:r>
    </w:p>
    <w:p w:rsidR="00820147" w:rsidRDefault="00820147" w:rsidP="00FF7B9A">
      <w:pPr>
        <w:ind w:firstLine="567"/>
        <w:jc w:val="both"/>
        <w:rPr>
          <w:sz w:val="22"/>
        </w:rPr>
      </w:pPr>
      <w:r>
        <w:rPr>
          <w:sz w:val="22"/>
        </w:rPr>
        <w:t>Допустимая периодичность выплаты компенсации: по требованию пайщика.</w:t>
      </w:r>
    </w:p>
    <w:p w:rsidR="00820147" w:rsidRDefault="00820147" w:rsidP="00FF7B9A">
      <w:pPr>
        <w:ind w:firstLine="567"/>
        <w:jc w:val="both"/>
        <w:rPr>
          <w:sz w:val="22"/>
        </w:rPr>
      </w:pPr>
      <w:r>
        <w:rPr>
          <w:sz w:val="22"/>
        </w:rPr>
        <w:t>Допустимый порядок возврата суммы личных сбережений: по требованию пайщика.</w:t>
      </w:r>
    </w:p>
    <w:p w:rsidR="00820147" w:rsidRDefault="00820147" w:rsidP="00FF7B9A">
      <w:pPr>
        <w:ind w:firstLine="567"/>
        <w:jc w:val="both"/>
        <w:rPr>
          <w:sz w:val="22"/>
        </w:rPr>
      </w:pPr>
      <w:r>
        <w:rPr>
          <w:sz w:val="22"/>
        </w:rPr>
        <w:t>Внесение дополнительных денежных средств по договорам передачи личных сбережений не предусматривается.</w:t>
      </w:r>
    </w:p>
    <w:p w:rsidR="00820147" w:rsidRDefault="00820147" w:rsidP="00FF7B9A">
      <w:pPr>
        <w:ind w:firstLine="567"/>
        <w:jc w:val="both"/>
        <w:rPr>
          <w:sz w:val="22"/>
        </w:rPr>
      </w:pPr>
      <w:r>
        <w:rPr>
          <w:sz w:val="22"/>
        </w:rPr>
        <w:t xml:space="preserve">Возможность возврата части </w:t>
      </w:r>
      <w:proofErr w:type="gramStart"/>
      <w:r>
        <w:rPr>
          <w:sz w:val="22"/>
        </w:rPr>
        <w:t>денежных средств, переданных по договору передачи личных сбережений не предусматривается</w:t>
      </w:r>
      <w:proofErr w:type="gramEnd"/>
      <w:r>
        <w:rPr>
          <w:sz w:val="22"/>
        </w:rPr>
        <w:t>.</w:t>
      </w:r>
    </w:p>
    <w:p w:rsidR="00820147" w:rsidRDefault="00820147" w:rsidP="00FF7B9A">
      <w:pPr>
        <w:ind w:firstLine="567"/>
        <w:jc w:val="both"/>
        <w:rPr>
          <w:b/>
          <w:sz w:val="22"/>
        </w:rPr>
      </w:pPr>
      <w:r>
        <w:rPr>
          <w:b/>
          <w:sz w:val="22"/>
        </w:rPr>
        <w:t>2.3. С юридическими лицами:</w:t>
      </w:r>
    </w:p>
    <w:p w:rsidR="00820147" w:rsidRDefault="00820147" w:rsidP="00FF7B9A">
      <w:pPr>
        <w:ind w:firstLine="567"/>
        <w:jc w:val="both"/>
        <w:rPr>
          <w:b/>
          <w:sz w:val="22"/>
        </w:rPr>
      </w:pPr>
      <w:r>
        <w:rPr>
          <w:b/>
          <w:sz w:val="22"/>
        </w:rPr>
        <w:t>2.3.1</w:t>
      </w:r>
      <w:r>
        <w:rPr>
          <w:sz w:val="22"/>
        </w:rPr>
        <w:t>. «Стандарт»</w:t>
      </w:r>
    </w:p>
    <w:p w:rsidR="00820147" w:rsidRDefault="00820147" w:rsidP="00FF7B9A">
      <w:pPr>
        <w:ind w:firstLine="567"/>
        <w:jc w:val="both"/>
        <w:rPr>
          <w:sz w:val="22"/>
        </w:rPr>
      </w:pPr>
      <w:r>
        <w:rPr>
          <w:sz w:val="22"/>
        </w:rPr>
        <w:t xml:space="preserve">Минимальная сумма привлечения денежных средств – 5 000 (Пять тысяч) рублей, максимальная сумма привлечения денежных средств -  4 000 000 (Четыре миллиона) рублей. </w:t>
      </w:r>
    </w:p>
    <w:p w:rsidR="00820147" w:rsidRDefault="00820147" w:rsidP="00FF7B9A">
      <w:pPr>
        <w:ind w:firstLine="567"/>
        <w:jc w:val="both"/>
        <w:rPr>
          <w:sz w:val="22"/>
        </w:rPr>
      </w:pPr>
      <w:r>
        <w:rPr>
          <w:sz w:val="22"/>
        </w:rPr>
        <w:t xml:space="preserve">Сроки привлечения денежных средств: </w:t>
      </w:r>
      <w:proofErr w:type="gramStart"/>
      <w:r>
        <w:rPr>
          <w:sz w:val="22"/>
        </w:rPr>
        <w:t>-о</w:t>
      </w:r>
      <w:proofErr w:type="gramEnd"/>
      <w:r>
        <w:rPr>
          <w:sz w:val="22"/>
        </w:rPr>
        <w:t xml:space="preserve">т 1 месяца до 25 месяцев. </w:t>
      </w:r>
    </w:p>
    <w:p w:rsidR="00820147" w:rsidRDefault="00820147" w:rsidP="00FF7B9A">
      <w:pPr>
        <w:ind w:firstLine="567"/>
        <w:jc w:val="both"/>
        <w:rPr>
          <w:sz w:val="22"/>
        </w:rPr>
      </w:pPr>
      <w:r>
        <w:rPr>
          <w:sz w:val="22"/>
        </w:rPr>
        <w:t>Срок хранения денежных средств на условиях «Организация» не ограничивается.</w:t>
      </w:r>
    </w:p>
    <w:p w:rsidR="00820147" w:rsidRDefault="00820147" w:rsidP="00FF7B9A">
      <w:pPr>
        <w:ind w:firstLine="567"/>
        <w:jc w:val="both"/>
        <w:rPr>
          <w:sz w:val="22"/>
        </w:rPr>
      </w:pPr>
      <w:r>
        <w:rPr>
          <w:sz w:val="22"/>
        </w:rPr>
        <w:t>Минимальный размер компенсации - 3%, максимальный размер компенсаци</w:t>
      </w:r>
      <w:proofErr w:type="gramStart"/>
      <w:r>
        <w:rPr>
          <w:sz w:val="22"/>
        </w:rPr>
        <w:t>и-</w:t>
      </w:r>
      <w:proofErr w:type="gramEnd"/>
      <w:r>
        <w:rPr>
          <w:sz w:val="22"/>
        </w:rPr>
        <w:t xml:space="preserve"> предельное значение, действующее в соответствующем периоде и установленное Базовым стандартом совершения кредитным потребительским кооперативом операций на финансовом рынке). </w:t>
      </w:r>
    </w:p>
    <w:p w:rsidR="00820147" w:rsidRDefault="00820147" w:rsidP="00FF7B9A">
      <w:pPr>
        <w:ind w:firstLine="567"/>
        <w:jc w:val="both"/>
        <w:rPr>
          <w:sz w:val="22"/>
        </w:rPr>
      </w:pPr>
      <w:r>
        <w:rPr>
          <w:sz w:val="22"/>
        </w:rPr>
        <w:t>Допустимая периодичность выплаты компенсации: в конце срока договора.</w:t>
      </w:r>
    </w:p>
    <w:p w:rsidR="00820147" w:rsidRDefault="00820147" w:rsidP="00FF7B9A">
      <w:pPr>
        <w:ind w:firstLine="567"/>
        <w:jc w:val="both"/>
        <w:rPr>
          <w:sz w:val="22"/>
        </w:rPr>
      </w:pPr>
      <w:r>
        <w:rPr>
          <w:sz w:val="22"/>
        </w:rPr>
        <w:t>Допустимый порядок возврата денежных средств: по окончанию срока договора, по требованию пайщика.</w:t>
      </w:r>
    </w:p>
    <w:p w:rsidR="00820147" w:rsidRDefault="00820147" w:rsidP="00FF7B9A">
      <w:pPr>
        <w:ind w:firstLine="567"/>
        <w:jc w:val="both"/>
        <w:rPr>
          <w:sz w:val="22"/>
        </w:rPr>
      </w:pPr>
      <w:r>
        <w:rPr>
          <w:sz w:val="22"/>
        </w:rPr>
        <w:t>Внесение дополнительных денежных средств по договорам предусматривается от 1000 рублей и до суммы не превышающую общую сумму по договору в размер 4 000 000,00 рублей. При внесении дополнительных денежных средств Пайщиком по договорам процентная ставка не меняется.</w:t>
      </w:r>
    </w:p>
    <w:p w:rsidR="00820147" w:rsidRDefault="00820147" w:rsidP="00FF7B9A">
      <w:pPr>
        <w:ind w:firstLine="567"/>
        <w:jc w:val="both"/>
        <w:rPr>
          <w:sz w:val="22"/>
        </w:rPr>
      </w:pPr>
      <w:r>
        <w:rPr>
          <w:sz w:val="22"/>
        </w:rPr>
        <w:t>В случае досрочного расторжения договора по инициативе члена Кооператива, Кооператив производит перерасчет начисленных процентов (компенсации) из расчета количества полных месяцев привлечения денежных средств по ставке 0,1 % годовых.</w:t>
      </w:r>
    </w:p>
    <w:p w:rsidR="00820147" w:rsidRDefault="00820147" w:rsidP="00FF7B9A">
      <w:pPr>
        <w:ind w:firstLine="567"/>
        <w:jc w:val="both"/>
        <w:rPr>
          <w:sz w:val="22"/>
        </w:rPr>
      </w:pPr>
    </w:p>
    <w:p w:rsidR="00820147" w:rsidRDefault="00820147" w:rsidP="00FF7B9A">
      <w:pPr>
        <w:ind w:firstLine="567"/>
        <w:jc w:val="center"/>
        <w:rPr>
          <w:b/>
          <w:sz w:val="22"/>
        </w:rPr>
      </w:pPr>
      <w:r>
        <w:rPr>
          <w:b/>
          <w:sz w:val="22"/>
        </w:rPr>
        <w:t>3. ПОРЯДОК ОФОРМЛЕНИЯ ДОГОВОРОВ</w:t>
      </w:r>
    </w:p>
    <w:p w:rsidR="00820147" w:rsidRDefault="00820147" w:rsidP="00FF7B9A">
      <w:pPr>
        <w:ind w:firstLine="567"/>
        <w:jc w:val="center"/>
        <w:rPr>
          <w:b/>
          <w:sz w:val="22"/>
        </w:rPr>
      </w:pPr>
      <w:r>
        <w:rPr>
          <w:b/>
          <w:sz w:val="22"/>
        </w:rPr>
        <w:t>ПЕРЕДАЧИ ЛИЧНЫХ СБЕРЕЖЕНИЙ, ДОГОВОРОВ ЗАЙМА.</w:t>
      </w:r>
    </w:p>
    <w:p w:rsidR="00820147" w:rsidRDefault="00820147" w:rsidP="00FF7B9A">
      <w:pPr>
        <w:ind w:firstLine="567"/>
        <w:jc w:val="both"/>
        <w:rPr>
          <w:sz w:val="22"/>
        </w:rPr>
      </w:pPr>
      <w:r>
        <w:rPr>
          <w:sz w:val="22"/>
        </w:rPr>
        <w:t>3.1. Кооператив привлекает денежные средства членов Кооператива на основании следующих договоров (далее по тексту – договоры):</w:t>
      </w:r>
    </w:p>
    <w:p w:rsidR="00820147" w:rsidRDefault="00820147" w:rsidP="00FF7B9A">
      <w:pPr>
        <w:ind w:firstLine="567"/>
        <w:jc w:val="both"/>
        <w:rPr>
          <w:sz w:val="22"/>
        </w:rPr>
      </w:pPr>
      <w:r>
        <w:rPr>
          <w:sz w:val="22"/>
        </w:rPr>
        <w:t>договоров займа, заключаемых с юридическими лицами;</w:t>
      </w:r>
    </w:p>
    <w:p w:rsidR="00820147" w:rsidRDefault="00820147" w:rsidP="00FF7B9A">
      <w:pPr>
        <w:ind w:firstLine="567"/>
        <w:jc w:val="both"/>
        <w:rPr>
          <w:sz w:val="22"/>
        </w:rPr>
      </w:pPr>
      <w:r>
        <w:rPr>
          <w:sz w:val="22"/>
        </w:rPr>
        <w:t>договоров передачи личных сбережений, заключаемых с физическими лицами.</w:t>
      </w:r>
    </w:p>
    <w:p w:rsidR="00820147" w:rsidRDefault="00820147" w:rsidP="00FF7B9A">
      <w:pPr>
        <w:ind w:firstLine="567"/>
        <w:jc w:val="both"/>
        <w:rPr>
          <w:sz w:val="22"/>
        </w:rPr>
      </w:pPr>
      <w:r>
        <w:rPr>
          <w:sz w:val="22"/>
        </w:rPr>
        <w:t>3.2. Договоры независимо от суммы заключаются в письменной форме. Несоблюдение письменной формы договоров влечет их недействительность. Такие договоры являются ничтожными.</w:t>
      </w:r>
    </w:p>
    <w:p w:rsidR="00820147" w:rsidRDefault="00820147" w:rsidP="00FF7B9A">
      <w:pPr>
        <w:ind w:firstLine="567"/>
        <w:jc w:val="both"/>
        <w:rPr>
          <w:sz w:val="22"/>
        </w:rPr>
      </w:pPr>
      <w:r>
        <w:rPr>
          <w:sz w:val="22"/>
        </w:rPr>
        <w:t>3.3. Договоры вступают в силу с момента передачи денежных сре</w:t>
      </w:r>
      <w:proofErr w:type="gramStart"/>
      <w:r>
        <w:rPr>
          <w:sz w:val="22"/>
        </w:rPr>
        <w:t>дств в к</w:t>
      </w:r>
      <w:proofErr w:type="gramEnd"/>
      <w:r>
        <w:rPr>
          <w:sz w:val="22"/>
        </w:rPr>
        <w:t>ассу Кооператива или зачисления денежных средств на расчетный счет Кооператива.</w:t>
      </w:r>
    </w:p>
    <w:p w:rsidR="00820147" w:rsidRDefault="00820147" w:rsidP="00FF7B9A">
      <w:pPr>
        <w:ind w:firstLine="567"/>
        <w:jc w:val="both"/>
        <w:rPr>
          <w:sz w:val="22"/>
        </w:rPr>
      </w:pPr>
      <w:r>
        <w:rPr>
          <w:sz w:val="22"/>
        </w:rPr>
        <w:t xml:space="preserve">3.4. </w:t>
      </w:r>
      <w:proofErr w:type="gramStart"/>
      <w:r>
        <w:rPr>
          <w:sz w:val="22"/>
        </w:rPr>
        <w:t>Факты передачи денежных средств членом Кооператива в Кооператив и выплат Кооперативом денежных средств в пользу члена Кооператива должны подтверждаться оформлением кассовых документов, предусмотренных Указанием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либо, в случае безналичных расчетов - платежными поручениями, предусмотренными Положением Банка России № 383-П</w:t>
      </w:r>
      <w:proofErr w:type="gramEnd"/>
      <w:r>
        <w:rPr>
          <w:sz w:val="22"/>
        </w:rPr>
        <w:t xml:space="preserve"> от 19.06.2012 «О правилах осуществления перевода денежных средств», а также иными, не запрещенными законом способами.</w:t>
      </w:r>
    </w:p>
    <w:p w:rsidR="00820147" w:rsidRDefault="00820147" w:rsidP="00FF7B9A">
      <w:pPr>
        <w:ind w:firstLine="567"/>
        <w:jc w:val="both"/>
        <w:rPr>
          <w:sz w:val="22"/>
        </w:rPr>
      </w:pPr>
      <w:r>
        <w:rPr>
          <w:sz w:val="22"/>
        </w:rPr>
        <w:t>3.5. Договоры передачи личных сбережений и договоры займа должны быть датированы днем фактического внесения денежных сре</w:t>
      </w:r>
      <w:proofErr w:type="gramStart"/>
      <w:r>
        <w:rPr>
          <w:sz w:val="22"/>
        </w:rPr>
        <w:t>дств в к</w:t>
      </w:r>
      <w:proofErr w:type="gramEnd"/>
      <w:r>
        <w:rPr>
          <w:sz w:val="22"/>
        </w:rPr>
        <w:t>ассу или на расчетный счет членом Кооператива и подписаны уполномоченным лицом Кооператива.</w:t>
      </w:r>
    </w:p>
    <w:p w:rsidR="00820147" w:rsidRDefault="00820147" w:rsidP="00FF7B9A">
      <w:pPr>
        <w:ind w:firstLine="567"/>
        <w:jc w:val="both"/>
        <w:rPr>
          <w:sz w:val="22"/>
        </w:rPr>
      </w:pPr>
      <w:r>
        <w:rPr>
          <w:sz w:val="22"/>
        </w:rPr>
        <w:t>3.6. Использование при заключении договора факсимильного воспроизведения подписи с помощью средств механического или иного копирования, электронной подписи либо иного аналога собственноручной не допускается.</w:t>
      </w:r>
    </w:p>
    <w:p w:rsidR="00820147" w:rsidRDefault="00820147" w:rsidP="00FF7B9A">
      <w:pPr>
        <w:ind w:firstLine="567"/>
        <w:jc w:val="both"/>
        <w:rPr>
          <w:sz w:val="22"/>
        </w:rPr>
      </w:pPr>
      <w:r>
        <w:rPr>
          <w:sz w:val="22"/>
        </w:rPr>
        <w:t>3.7. В соответствии с Уставом Кооператива, Положением «О членстве и членских взносах», настоящим Положением член Кооператива вносит членские взносы на покрытие расходов Кооператива.</w:t>
      </w:r>
    </w:p>
    <w:p w:rsidR="00820147" w:rsidRDefault="00820147" w:rsidP="00FF7B9A">
      <w:pPr>
        <w:ind w:firstLine="567"/>
        <w:jc w:val="both"/>
        <w:rPr>
          <w:sz w:val="22"/>
        </w:rPr>
      </w:pPr>
      <w:r>
        <w:rPr>
          <w:sz w:val="22"/>
        </w:rPr>
        <w:t xml:space="preserve">3.8. Уплата членских взносов является уставной обязанностью каждого члена Кооператива, </w:t>
      </w:r>
      <w:r>
        <w:rPr>
          <w:sz w:val="22"/>
        </w:rPr>
        <w:lastRenderedPageBreak/>
        <w:t>происходящей из условий его членства в Кооперативе и участия в осуществляемой Кооперативом финансовой взаимопомощи.</w:t>
      </w:r>
    </w:p>
    <w:p w:rsidR="00820147" w:rsidRDefault="00820147" w:rsidP="00FF7B9A">
      <w:pPr>
        <w:ind w:firstLine="567"/>
        <w:jc w:val="both"/>
        <w:rPr>
          <w:sz w:val="22"/>
        </w:rPr>
      </w:pPr>
      <w:r>
        <w:rPr>
          <w:sz w:val="22"/>
        </w:rPr>
        <w:t>3.9. Сотрудник Кооператива, исполняющий обязанности по приему денежных средств и оформлению договоров, обязан проинформировать об условиях приема в Кооператив, об условиях по сберегательным программам (% ставкам, срокам, автоматической пролонгации, об условиях пополнения, снятия, досрочного расторжения, оформления доверенности, уплаты НДФЛ, и прочей информацией по сберегательным программам).</w:t>
      </w:r>
    </w:p>
    <w:p w:rsidR="00820147" w:rsidRDefault="00820147" w:rsidP="00FF7B9A">
      <w:pPr>
        <w:ind w:firstLine="567"/>
        <w:jc w:val="both"/>
        <w:rPr>
          <w:sz w:val="22"/>
        </w:rPr>
      </w:pPr>
      <w:r>
        <w:rPr>
          <w:sz w:val="22"/>
        </w:rPr>
        <w:t>3.10.  Кооператив не вправе использовать денежные средства, внесенные по договорам передачи личных сбережений и договорам займов, для предоставления займов не членам Кооператива, для финансирования хозяйственных и иных расходов Кооператива.</w:t>
      </w:r>
    </w:p>
    <w:p w:rsidR="00820147" w:rsidRDefault="00820147" w:rsidP="00FF7B9A">
      <w:pPr>
        <w:ind w:firstLine="567"/>
        <w:jc w:val="both"/>
        <w:rPr>
          <w:sz w:val="22"/>
        </w:rPr>
      </w:pPr>
      <w:r>
        <w:rPr>
          <w:sz w:val="22"/>
        </w:rPr>
        <w:t>3.11. Начисление процентов (компенсации) на личные сбережения физических лиц или денежные средства юридических лиц, переданные в пользование Кооперативу, начинается со дня, следующего за датой внесения денежных сре</w:t>
      </w:r>
      <w:proofErr w:type="gramStart"/>
      <w:r>
        <w:rPr>
          <w:sz w:val="22"/>
        </w:rPr>
        <w:t>дств в к</w:t>
      </w:r>
      <w:proofErr w:type="gramEnd"/>
      <w:r>
        <w:rPr>
          <w:sz w:val="22"/>
        </w:rPr>
        <w:t>ассу или на счет Кооператива и заканчивается последним днем нахождения взноса в кассе или на расчетном счете Кооператива.</w:t>
      </w:r>
    </w:p>
    <w:p w:rsidR="00820147" w:rsidRDefault="00820147" w:rsidP="00FF7B9A">
      <w:pPr>
        <w:ind w:firstLine="567"/>
        <w:jc w:val="both"/>
        <w:rPr>
          <w:sz w:val="22"/>
        </w:rPr>
      </w:pPr>
      <w:r>
        <w:rPr>
          <w:sz w:val="22"/>
        </w:rPr>
        <w:t xml:space="preserve">3.12. Кооператив начисляет проценты (компенсацию) за пользование денежными средствами на весь период договора в момент заключения договора и из расчета количества календарных дней в году: 365 или 366 соответственно. </w:t>
      </w:r>
    </w:p>
    <w:p w:rsidR="00820147" w:rsidRDefault="00820147" w:rsidP="00FF7B9A">
      <w:pPr>
        <w:ind w:firstLine="567"/>
        <w:jc w:val="both"/>
        <w:rPr>
          <w:sz w:val="22"/>
        </w:rPr>
      </w:pPr>
      <w:r>
        <w:rPr>
          <w:sz w:val="22"/>
        </w:rPr>
        <w:t>3.13. Начисленные проценты не капитализируются.</w:t>
      </w:r>
    </w:p>
    <w:p w:rsidR="00820147" w:rsidRDefault="00820147" w:rsidP="00FF7B9A">
      <w:pPr>
        <w:ind w:firstLine="567"/>
        <w:jc w:val="both"/>
        <w:rPr>
          <w:sz w:val="22"/>
        </w:rPr>
      </w:pPr>
      <w:r>
        <w:rPr>
          <w:sz w:val="22"/>
        </w:rPr>
        <w:t>3.14. Кооператив является налоговым агентом по налогу на доходы с физических лиц (НДФЛ) в соответствии с действующим законодательством РФ.</w:t>
      </w:r>
    </w:p>
    <w:p w:rsidR="00820147" w:rsidRDefault="00820147" w:rsidP="00FF7B9A">
      <w:pPr>
        <w:ind w:firstLine="567"/>
        <w:jc w:val="both"/>
        <w:rPr>
          <w:sz w:val="22"/>
        </w:rPr>
      </w:pPr>
      <w:r>
        <w:rPr>
          <w:sz w:val="22"/>
        </w:rPr>
        <w:t xml:space="preserve"> 3.15. По истечении срока действия </w:t>
      </w:r>
      <w:proofErr w:type="gramStart"/>
      <w:r>
        <w:rPr>
          <w:sz w:val="22"/>
        </w:rPr>
        <w:t>договора</w:t>
      </w:r>
      <w:proofErr w:type="gramEnd"/>
      <w:r>
        <w:rPr>
          <w:sz w:val="22"/>
        </w:rPr>
        <w:t xml:space="preserve"> привлеченные средства совместно с процентами (компенсацией) наличным либо безналичным путем возвращаются члену по его заявлению.</w:t>
      </w:r>
    </w:p>
    <w:p w:rsidR="00820147" w:rsidRDefault="00820147" w:rsidP="00FF7B9A">
      <w:pPr>
        <w:ind w:firstLine="567"/>
        <w:jc w:val="both"/>
        <w:rPr>
          <w:sz w:val="22"/>
        </w:rPr>
      </w:pPr>
      <w:r>
        <w:rPr>
          <w:sz w:val="22"/>
        </w:rPr>
        <w:t>3.16.В случае досрочного возврата денежных средств по инициативе члена Кооператива, при недостаточности денежных сре</w:t>
      </w:r>
      <w:proofErr w:type="gramStart"/>
      <w:r>
        <w:rPr>
          <w:sz w:val="22"/>
        </w:rPr>
        <w:t>дств в к</w:t>
      </w:r>
      <w:proofErr w:type="gramEnd"/>
      <w:r>
        <w:rPr>
          <w:sz w:val="22"/>
        </w:rPr>
        <w:t>ассе Кооператива, возврат осуществляется по мере поступления денежных средств в кассу Кооператива в порядке очередности обращения члена в Кооператив.</w:t>
      </w:r>
    </w:p>
    <w:p w:rsidR="00820147" w:rsidRDefault="00820147" w:rsidP="00FF7B9A">
      <w:pPr>
        <w:ind w:firstLine="567"/>
        <w:jc w:val="both"/>
        <w:rPr>
          <w:sz w:val="22"/>
        </w:rPr>
      </w:pPr>
      <w:r>
        <w:rPr>
          <w:sz w:val="22"/>
        </w:rPr>
        <w:t xml:space="preserve"> 3.17. Отдельные пункты договоров могут быть изменены или дополнены по согласованию сторон, оформляются дополнительными соглашениями, которые в таком случае являются неотъемлемой частью договоров.</w:t>
      </w:r>
    </w:p>
    <w:p w:rsidR="00820147" w:rsidRDefault="00820147" w:rsidP="00FF7B9A">
      <w:pPr>
        <w:ind w:firstLine="567"/>
        <w:jc w:val="both"/>
        <w:rPr>
          <w:sz w:val="22"/>
        </w:rPr>
      </w:pPr>
      <w:r>
        <w:rPr>
          <w:sz w:val="22"/>
        </w:rPr>
        <w:t xml:space="preserve">  3.18.  Передавая денежные средства Кооперативу, его член имеет право:</w:t>
      </w:r>
    </w:p>
    <w:p w:rsidR="00820147" w:rsidRDefault="00820147" w:rsidP="00FF7B9A">
      <w:pPr>
        <w:ind w:firstLine="567"/>
        <w:jc w:val="both"/>
        <w:rPr>
          <w:sz w:val="22"/>
        </w:rPr>
      </w:pPr>
      <w:r>
        <w:rPr>
          <w:sz w:val="22"/>
        </w:rPr>
        <w:t xml:space="preserve">на зачисление суммы имеющихся привлеченных денежных средств и </w:t>
      </w:r>
      <w:proofErr w:type="spellStart"/>
      <w:r>
        <w:rPr>
          <w:sz w:val="22"/>
        </w:rPr>
        <w:t>паенакоплений</w:t>
      </w:r>
      <w:proofErr w:type="spellEnd"/>
      <w:r>
        <w:rPr>
          <w:sz w:val="22"/>
        </w:rPr>
        <w:t xml:space="preserve"> в счет погашения обязательств перед Кооперативом;</w:t>
      </w:r>
    </w:p>
    <w:p w:rsidR="00820147" w:rsidRDefault="00820147" w:rsidP="00FF7B9A">
      <w:pPr>
        <w:ind w:firstLine="567"/>
        <w:jc w:val="both"/>
        <w:rPr>
          <w:sz w:val="22"/>
        </w:rPr>
      </w:pPr>
      <w:r>
        <w:rPr>
          <w:sz w:val="22"/>
        </w:rPr>
        <w:t xml:space="preserve"> распоряжаться денежными средствами и начисленными процентами (компенсацией) лично, так и через доверенное лицо, имеющее от него письменное полномочие (нотариально заверенную доверенность на распоряжение денежными средствами или получение денежных средств);</w:t>
      </w:r>
    </w:p>
    <w:p w:rsidR="00820147" w:rsidRDefault="00820147" w:rsidP="00FF7B9A">
      <w:pPr>
        <w:ind w:firstLine="567"/>
        <w:jc w:val="both"/>
        <w:rPr>
          <w:sz w:val="22"/>
        </w:rPr>
      </w:pPr>
      <w:r>
        <w:rPr>
          <w:sz w:val="22"/>
        </w:rPr>
        <w:t>обеспечивать денежными средствами исполнение собственных обязательств или обязательств иного члена, возникших из условий участия в финансовой взаимопомощи;</w:t>
      </w:r>
    </w:p>
    <w:p w:rsidR="00820147" w:rsidRDefault="00820147" w:rsidP="00FF7B9A">
      <w:pPr>
        <w:ind w:firstLine="567"/>
        <w:jc w:val="both"/>
        <w:rPr>
          <w:sz w:val="22"/>
        </w:rPr>
      </w:pPr>
      <w:r>
        <w:rPr>
          <w:sz w:val="22"/>
        </w:rPr>
        <w:t xml:space="preserve">поручать Кооперативу, по мере наступления срока исполнения его (или члена, за которого он ручается) обязательств по условиям участия в финансовой взаимопомощи, </w:t>
      </w:r>
      <w:proofErr w:type="spellStart"/>
      <w:r>
        <w:rPr>
          <w:sz w:val="22"/>
        </w:rPr>
        <w:t>безакцептно</w:t>
      </w:r>
      <w:proofErr w:type="spellEnd"/>
      <w:r>
        <w:rPr>
          <w:sz w:val="22"/>
        </w:rPr>
        <w:t xml:space="preserve"> списывать из суммы переданных им денежных средств суммы причитающихся к исполнению обязательств.</w:t>
      </w:r>
    </w:p>
    <w:p w:rsidR="00820147" w:rsidRDefault="00820147" w:rsidP="00FF7B9A">
      <w:pPr>
        <w:ind w:firstLine="567"/>
        <w:jc w:val="both"/>
        <w:rPr>
          <w:sz w:val="22"/>
        </w:rPr>
      </w:pPr>
    </w:p>
    <w:p w:rsidR="00820147" w:rsidRDefault="00820147" w:rsidP="00FF7B9A">
      <w:pPr>
        <w:ind w:firstLine="567"/>
        <w:jc w:val="center"/>
        <w:rPr>
          <w:b/>
          <w:sz w:val="22"/>
        </w:rPr>
      </w:pPr>
      <w:r>
        <w:rPr>
          <w:b/>
          <w:sz w:val="22"/>
        </w:rPr>
        <w:t>4. ОСОБЕННОСТИ ПРИВЛЕЧЕНИЯ ДЕНЕЖНЫХ СРЕДСТВ</w:t>
      </w:r>
    </w:p>
    <w:p w:rsidR="00820147" w:rsidRDefault="00820147" w:rsidP="00FF7B9A">
      <w:pPr>
        <w:ind w:firstLine="567"/>
        <w:jc w:val="center"/>
        <w:rPr>
          <w:b/>
          <w:sz w:val="22"/>
        </w:rPr>
      </w:pPr>
      <w:r>
        <w:rPr>
          <w:b/>
          <w:sz w:val="22"/>
        </w:rPr>
        <w:t>ФИЗИЧЕСКИХ ЛИЦ – ЧЛЕНОВ КООПЕРАТИВА ПО ДОГОВОРАМ ЛИЧНЫХ</w:t>
      </w:r>
    </w:p>
    <w:p w:rsidR="00820147" w:rsidRDefault="00820147" w:rsidP="00FF7B9A">
      <w:pPr>
        <w:ind w:firstLine="567"/>
        <w:jc w:val="center"/>
        <w:rPr>
          <w:b/>
          <w:sz w:val="22"/>
        </w:rPr>
      </w:pPr>
      <w:r>
        <w:rPr>
          <w:b/>
          <w:sz w:val="22"/>
        </w:rPr>
        <w:t>СБЕРЕЖЕНИЙ</w:t>
      </w:r>
    </w:p>
    <w:p w:rsidR="00820147" w:rsidRDefault="00820147" w:rsidP="00FF7B9A">
      <w:pPr>
        <w:ind w:firstLine="567"/>
        <w:jc w:val="both"/>
        <w:rPr>
          <w:sz w:val="22"/>
        </w:rPr>
      </w:pPr>
      <w:r>
        <w:rPr>
          <w:sz w:val="22"/>
        </w:rPr>
        <w:t xml:space="preserve">4.1. Кооператив вправе привлекать денежные средства физических лиц – членов Кооператива исключительно на основании договоров передачи личных сбережений. </w:t>
      </w:r>
    </w:p>
    <w:p w:rsidR="00820147" w:rsidRDefault="00820147" w:rsidP="00FF7B9A">
      <w:pPr>
        <w:ind w:firstLine="567"/>
        <w:jc w:val="both"/>
        <w:rPr>
          <w:sz w:val="22"/>
        </w:rPr>
      </w:pPr>
      <w:r>
        <w:rPr>
          <w:sz w:val="22"/>
        </w:rPr>
        <w:t>4.2. Денежные средства от членов принимаются как наличным путем, так и по перечислению на расчетный счет.</w:t>
      </w:r>
    </w:p>
    <w:p w:rsidR="00820147" w:rsidRDefault="00820147" w:rsidP="00FF7B9A">
      <w:pPr>
        <w:ind w:firstLine="567"/>
        <w:jc w:val="both"/>
        <w:rPr>
          <w:sz w:val="22"/>
        </w:rPr>
      </w:pPr>
      <w:r>
        <w:rPr>
          <w:sz w:val="22"/>
        </w:rPr>
        <w:t>4.3. По договору передачи личных сбережений физическое лицо, являющееся членом Кооператива, передает Кооперативу денежные средства на условиях возвратности, платности, срочности.</w:t>
      </w:r>
    </w:p>
    <w:p w:rsidR="00820147" w:rsidRDefault="00820147" w:rsidP="00FF7B9A">
      <w:pPr>
        <w:pStyle w:val="Standard"/>
        <w:tabs>
          <w:tab w:val="left" w:pos="0"/>
        </w:tabs>
        <w:ind w:firstLine="567"/>
        <w:jc w:val="both"/>
        <w:rPr>
          <w:sz w:val="22"/>
        </w:rPr>
      </w:pPr>
      <w:r>
        <w:rPr>
          <w:sz w:val="22"/>
        </w:rPr>
        <w:t xml:space="preserve">          4.4. </w:t>
      </w:r>
      <w:r w:rsidRPr="00B43203">
        <w:rPr>
          <w:rFonts w:ascii="TimesNewRoman" w:hAnsi="TimesNewRoman"/>
          <w:sz w:val="22"/>
        </w:rPr>
        <w:t>Условия о размере и порядке платы за использование денежных сре</w:t>
      </w:r>
      <w:proofErr w:type="gramStart"/>
      <w:r w:rsidRPr="00B43203">
        <w:rPr>
          <w:rFonts w:ascii="TimesNewRoman" w:hAnsi="TimesNewRoman"/>
          <w:sz w:val="22"/>
        </w:rPr>
        <w:t>дств чл</w:t>
      </w:r>
      <w:proofErr w:type="gramEnd"/>
      <w:r w:rsidRPr="00B43203">
        <w:rPr>
          <w:rFonts w:ascii="TimesNewRoman" w:hAnsi="TimesNewRoman"/>
          <w:sz w:val="22"/>
        </w:rPr>
        <w:t>енов Кооператива</w:t>
      </w:r>
      <w:r>
        <w:rPr>
          <w:rFonts w:ascii="TimesNewRoman" w:hAnsi="TimesNewRoman"/>
          <w:sz w:val="22"/>
        </w:rPr>
        <w:t>, привлеченных на основании договоров передачи личных сбережений, должны быть едиными для всех членов Кооператива.</w:t>
      </w:r>
    </w:p>
    <w:p w:rsidR="00820147" w:rsidRDefault="00820147" w:rsidP="00FF7B9A">
      <w:pPr>
        <w:ind w:firstLine="567"/>
        <w:rPr>
          <w:sz w:val="22"/>
        </w:rPr>
      </w:pPr>
      <w:r>
        <w:rPr>
          <w:sz w:val="22"/>
        </w:rPr>
        <w:t xml:space="preserve">           4.5. Кооператив обязан обеспечить равенство прав членов Кооператива в возможности внесения денежных средств на равных условиях, определённых настоящим Положением.</w:t>
      </w:r>
    </w:p>
    <w:p w:rsidR="00820147" w:rsidRDefault="00820147" w:rsidP="00FF7B9A">
      <w:pPr>
        <w:ind w:firstLine="567"/>
        <w:jc w:val="both"/>
        <w:rPr>
          <w:sz w:val="22"/>
        </w:rPr>
      </w:pPr>
      <w:proofErr w:type="gramStart"/>
      <w:r>
        <w:rPr>
          <w:sz w:val="22"/>
        </w:rPr>
        <w:t xml:space="preserve">4.6.Кооператив вправе внести в условия договоров, на основании которых привлекаются денежные средства членов Кооператива, условие о  снижении размера платы (процентов, компенсации) за </w:t>
      </w:r>
      <w:r>
        <w:rPr>
          <w:rFonts w:ascii="TimesNewRoman" w:hAnsi="TimesNewRoman"/>
          <w:sz w:val="22"/>
        </w:rPr>
        <w:t>использование привлеченных денежных средств членов Кооператива</w:t>
      </w:r>
      <w:r>
        <w:rPr>
          <w:sz w:val="22"/>
        </w:rPr>
        <w:t xml:space="preserve"> и пролонгации исполнения своих обязательств по данным договорам не более чем на один год в случае, если это необходимо для восстановления платежеспособности Кооператива в соответствии с Планом восстановления платежеспособности, который направлен</w:t>
      </w:r>
      <w:proofErr w:type="gramEnd"/>
      <w:r>
        <w:rPr>
          <w:sz w:val="22"/>
        </w:rPr>
        <w:t xml:space="preserve"> в Банк России или </w:t>
      </w:r>
      <w:proofErr w:type="spellStart"/>
      <w:r>
        <w:rPr>
          <w:sz w:val="22"/>
        </w:rPr>
        <w:t>саморегулируемую</w:t>
      </w:r>
      <w:proofErr w:type="spellEnd"/>
      <w:r>
        <w:rPr>
          <w:sz w:val="22"/>
        </w:rPr>
        <w:t xml:space="preserve"> организацию в сфере финансового рынка, объединяющей Кооперативы, членом которой является Кооператив </w:t>
      </w:r>
    </w:p>
    <w:p w:rsidR="00820147" w:rsidRPr="00CB60E5" w:rsidRDefault="00820147" w:rsidP="00FF7B9A">
      <w:pPr>
        <w:ind w:firstLine="567"/>
        <w:contextualSpacing/>
        <w:jc w:val="both"/>
        <w:rPr>
          <w:szCs w:val="24"/>
        </w:rPr>
      </w:pPr>
      <w:r>
        <w:rPr>
          <w:sz w:val="22"/>
        </w:rPr>
        <w:t xml:space="preserve"> </w:t>
      </w:r>
      <w:r w:rsidRPr="00CB60E5">
        <w:rPr>
          <w:szCs w:val="24"/>
        </w:rPr>
        <w:t xml:space="preserve">4.7.  Договор передачи личных сбережений, заключенный с физическими лицами, должен </w:t>
      </w:r>
      <w:r w:rsidRPr="00CB60E5">
        <w:rPr>
          <w:szCs w:val="24"/>
        </w:rPr>
        <w:lastRenderedPageBreak/>
        <w:t>содержать условия:</w:t>
      </w:r>
    </w:p>
    <w:p w:rsidR="00820147" w:rsidRPr="00FF7B9A" w:rsidRDefault="00820147" w:rsidP="00FF7B9A">
      <w:pPr>
        <w:widowControl/>
        <w:ind w:firstLine="567"/>
        <w:contextualSpacing/>
        <w:jc w:val="both"/>
        <w:rPr>
          <w:szCs w:val="24"/>
        </w:rPr>
      </w:pPr>
      <w:bookmarkStart w:id="0" w:name="_Hlk196754516"/>
      <w:r w:rsidRPr="00CB60E5">
        <w:rPr>
          <w:szCs w:val="24"/>
        </w:rPr>
        <w:t xml:space="preserve">о сторонах договора, с указанием лиц, наделенных полномочиями на подписание договора, </w:t>
      </w:r>
      <w:r w:rsidRPr="00FF7B9A">
        <w:rPr>
          <w:szCs w:val="24"/>
        </w:rPr>
        <w:t>основания данных полномочий;</w:t>
      </w:r>
    </w:p>
    <w:p w:rsidR="00820147" w:rsidRPr="00FF7B9A" w:rsidRDefault="00820147" w:rsidP="00FF7B9A">
      <w:pPr>
        <w:widowControl/>
        <w:ind w:firstLine="567"/>
        <w:contextualSpacing/>
        <w:jc w:val="both"/>
        <w:rPr>
          <w:szCs w:val="24"/>
        </w:rPr>
      </w:pPr>
      <w:r w:rsidRPr="00FF7B9A">
        <w:rPr>
          <w:szCs w:val="24"/>
        </w:rPr>
        <w:t xml:space="preserve">о сумме передаваемых денежных средств. При этом возможность внесения членом кредитного кооператива (пайщиком) в течение </w:t>
      </w:r>
      <w:proofErr w:type="gramStart"/>
      <w:r w:rsidRPr="00FF7B9A">
        <w:rPr>
          <w:szCs w:val="24"/>
        </w:rPr>
        <w:t>срока действия договора передачи личных сбережений дополнительных денежных средств</w:t>
      </w:r>
      <w:proofErr w:type="gramEnd"/>
      <w:r w:rsidRPr="00FF7B9A">
        <w:rPr>
          <w:szCs w:val="24"/>
        </w:rPr>
        <w:t xml:space="preserve"> свыше суммы, указанной в договоре передачи личных сбережений, или возможность досрочного возврата части денежных средств, переданных по договору передачи личных сбережений, должны быть предусмотрены условиями договора;</w:t>
      </w:r>
    </w:p>
    <w:p w:rsidR="00820147" w:rsidRPr="00FF7B9A" w:rsidRDefault="00820147" w:rsidP="00FF7B9A">
      <w:pPr>
        <w:widowControl/>
        <w:ind w:firstLine="567"/>
        <w:contextualSpacing/>
        <w:jc w:val="both"/>
        <w:rPr>
          <w:szCs w:val="24"/>
        </w:rPr>
      </w:pPr>
      <w:r w:rsidRPr="00FF7B9A">
        <w:rPr>
          <w:szCs w:val="24"/>
        </w:rPr>
        <w:t xml:space="preserve">о порядке передачи, сроке и порядке возврата Кооперативом привлечённых денежных средств;  </w:t>
      </w:r>
    </w:p>
    <w:p w:rsidR="00820147" w:rsidRPr="00FF7B9A" w:rsidRDefault="00820147" w:rsidP="00FF7B9A">
      <w:pPr>
        <w:widowControl/>
        <w:ind w:firstLine="567"/>
        <w:contextualSpacing/>
        <w:jc w:val="both"/>
        <w:rPr>
          <w:color w:val="auto"/>
          <w:szCs w:val="24"/>
          <w:lang w:eastAsia="en-US"/>
        </w:rPr>
      </w:pPr>
      <w:r w:rsidRPr="00FF7B9A">
        <w:rPr>
          <w:color w:val="auto"/>
          <w:szCs w:val="24"/>
          <w:lang w:eastAsia="en-US"/>
        </w:rPr>
        <w:t>о размере платы (процентов, компенсации) за использование привлеченных денежных сре</w:t>
      </w:r>
      <w:proofErr w:type="gramStart"/>
      <w:r w:rsidRPr="00FF7B9A">
        <w:rPr>
          <w:color w:val="auto"/>
          <w:szCs w:val="24"/>
          <w:lang w:eastAsia="en-US"/>
        </w:rPr>
        <w:t>дств чл</w:t>
      </w:r>
      <w:proofErr w:type="gramEnd"/>
      <w:r w:rsidRPr="00FF7B9A">
        <w:rPr>
          <w:color w:val="auto"/>
          <w:szCs w:val="24"/>
          <w:lang w:eastAsia="en-US"/>
        </w:rPr>
        <w:t>енов кредитного кооператива (пайщиков), переданных по договору передачи личных сбережений. Размер платы (процентов, компенсации) за использование кредитным кооперативом привлеченных денежных сре</w:t>
      </w:r>
      <w:proofErr w:type="gramStart"/>
      <w:r w:rsidRPr="00FF7B9A">
        <w:rPr>
          <w:color w:val="auto"/>
          <w:szCs w:val="24"/>
          <w:lang w:eastAsia="en-US"/>
        </w:rPr>
        <w:t>дств чл</w:t>
      </w:r>
      <w:proofErr w:type="gramEnd"/>
      <w:r w:rsidRPr="00FF7B9A">
        <w:rPr>
          <w:color w:val="auto"/>
          <w:szCs w:val="24"/>
          <w:lang w:eastAsia="en-US"/>
        </w:rPr>
        <w:t>ена кредитного кооператива (пайщика) устанавливается в процентах годовых. При этом максимальный размер платы (процентов, компенсации) за использование кредитным кооперативом привлеченных денежных сре</w:t>
      </w:r>
      <w:proofErr w:type="gramStart"/>
      <w:r w:rsidRPr="00FF7B9A">
        <w:rPr>
          <w:color w:val="auto"/>
          <w:szCs w:val="24"/>
          <w:lang w:eastAsia="en-US"/>
        </w:rPr>
        <w:t>дств чл</w:t>
      </w:r>
      <w:proofErr w:type="gramEnd"/>
      <w:r w:rsidRPr="00FF7B9A">
        <w:rPr>
          <w:color w:val="auto"/>
          <w:szCs w:val="24"/>
          <w:lang w:eastAsia="en-US"/>
        </w:rPr>
        <w:t>енов кредитного кооператива (пайщиков), переданных по договору передачи личных сбережений, с учетом всех выплат не может превышать значение 2 (двух) ключевых ставок, установленное Банком России на дату заключения договора передачи личных сбережений;</w:t>
      </w:r>
    </w:p>
    <w:p w:rsidR="00820147" w:rsidRPr="00FF7B9A" w:rsidRDefault="00820147" w:rsidP="00FF7B9A">
      <w:pPr>
        <w:widowControl/>
        <w:ind w:firstLine="567"/>
        <w:contextualSpacing/>
        <w:jc w:val="both"/>
        <w:rPr>
          <w:szCs w:val="24"/>
        </w:rPr>
      </w:pPr>
      <w:r w:rsidRPr="00FF7B9A">
        <w:rPr>
          <w:szCs w:val="24"/>
        </w:rPr>
        <w:t>о порядке начисления платы (процентов, компенсации) за использование привлеченных денежных сре</w:t>
      </w:r>
      <w:proofErr w:type="gramStart"/>
      <w:r w:rsidRPr="00FF7B9A">
        <w:rPr>
          <w:szCs w:val="24"/>
        </w:rPr>
        <w:t>дств чл</w:t>
      </w:r>
      <w:proofErr w:type="gramEnd"/>
      <w:r w:rsidRPr="00FF7B9A">
        <w:rPr>
          <w:szCs w:val="24"/>
        </w:rPr>
        <w:t>енов кредитного кооператива (пайщиков), переданных по договору передачи личных сбережений, и порядке ее выплаты;</w:t>
      </w:r>
    </w:p>
    <w:p w:rsidR="00820147" w:rsidRPr="00FF7B9A" w:rsidRDefault="00820147" w:rsidP="00FF7B9A">
      <w:pPr>
        <w:autoSpaceDE w:val="0"/>
        <w:autoSpaceDN w:val="0"/>
        <w:adjustRightInd w:val="0"/>
        <w:ind w:firstLine="567"/>
        <w:contextualSpacing/>
        <w:jc w:val="both"/>
        <w:rPr>
          <w:color w:val="auto"/>
          <w:szCs w:val="24"/>
        </w:rPr>
      </w:pPr>
      <w:r w:rsidRPr="00FF7B9A">
        <w:rPr>
          <w:color w:val="auto"/>
          <w:szCs w:val="24"/>
        </w:rPr>
        <w:t>о сроке, на который заключается договор передачи личных сбережений, и о порядке возврата денежных средств, в том числе о досрочном возврате денежных сре</w:t>
      </w:r>
      <w:proofErr w:type="gramStart"/>
      <w:r w:rsidRPr="00FF7B9A">
        <w:rPr>
          <w:color w:val="auto"/>
          <w:szCs w:val="24"/>
        </w:rPr>
        <w:t>дств в п</w:t>
      </w:r>
      <w:proofErr w:type="gramEnd"/>
      <w:r w:rsidRPr="00FF7B9A">
        <w:rPr>
          <w:color w:val="auto"/>
          <w:szCs w:val="24"/>
        </w:rPr>
        <w:t xml:space="preserve">орядке, предусмотренном </w:t>
      </w:r>
      <w:hyperlink r:id="rId7" w:history="1">
        <w:r w:rsidRPr="00FF7B9A">
          <w:rPr>
            <w:color w:val="auto"/>
            <w:szCs w:val="24"/>
          </w:rPr>
          <w:t>частью 4 статьи 14</w:t>
        </w:r>
      </w:hyperlink>
      <w:r w:rsidRPr="00FF7B9A">
        <w:rPr>
          <w:color w:val="auto"/>
          <w:szCs w:val="24"/>
        </w:rPr>
        <w:t xml:space="preserve"> Федерального закона № 190-ФЗ, при прекращении членства в кредитном кооперативе. В случаях, когда срок возврата денежных средств по договору передачи личных сбережений определен моментом востребования, договором передачи личных сбережений должен быть предусмотрен срок, в течение которого со дня предъявления требования о возврате денежных сре</w:t>
      </w:r>
      <w:proofErr w:type="gramStart"/>
      <w:r w:rsidRPr="00FF7B9A">
        <w:rPr>
          <w:color w:val="auto"/>
          <w:szCs w:val="24"/>
        </w:rPr>
        <w:t>дств кр</w:t>
      </w:r>
      <w:proofErr w:type="gramEnd"/>
      <w:r w:rsidRPr="00FF7B9A">
        <w:rPr>
          <w:color w:val="auto"/>
          <w:szCs w:val="24"/>
        </w:rPr>
        <w:t>едитным кооперативом должны быть возвращены денежные средства и исполнены все обязательства по договору передачи личных сбережений;</w:t>
      </w:r>
    </w:p>
    <w:p w:rsidR="00820147" w:rsidRPr="00FF7B9A" w:rsidRDefault="00820147" w:rsidP="00FF7B9A">
      <w:pPr>
        <w:widowControl/>
        <w:ind w:firstLine="567"/>
        <w:contextualSpacing/>
        <w:jc w:val="both"/>
        <w:rPr>
          <w:szCs w:val="24"/>
        </w:rPr>
      </w:pPr>
      <w:r w:rsidRPr="00FF7B9A">
        <w:rPr>
          <w:szCs w:val="24"/>
        </w:rPr>
        <w:t>об ответственности Кооператива за нарушение обязательств по договору передачи личных сбережений.</w:t>
      </w:r>
    </w:p>
    <w:p w:rsidR="00820147" w:rsidRPr="00FF7B9A" w:rsidRDefault="00820147" w:rsidP="00FF7B9A">
      <w:pPr>
        <w:widowControl/>
        <w:ind w:firstLine="567"/>
        <w:contextualSpacing/>
        <w:jc w:val="both"/>
        <w:rPr>
          <w:szCs w:val="24"/>
        </w:rPr>
      </w:pPr>
      <w:r w:rsidRPr="00FF7B9A">
        <w:rPr>
          <w:szCs w:val="24"/>
        </w:rPr>
        <w:t>Способы взаимодействия Кооператива с получателем финансовой услуги.</w:t>
      </w:r>
    </w:p>
    <w:p w:rsidR="00820147" w:rsidRPr="00FF7B9A" w:rsidRDefault="00820147" w:rsidP="00FF7B9A">
      <w:pPr>
        <w:widowControl/>
        <w:ind w:firstLine="567"/>
        <w:contextualSpacing/>
        <w:jc w:val="both"/>
        <w:rPr>
          <w:szCs w:val="24"/>
        </w:rPr>
      </w:pPr>
      <w:r w:rsidRPr="00FF7B9A">
        <w:rPr>
          <w:szCs w:val="24"/>
        </w:rPr>
        <w:t xml:space="preserve">Условие о досрочном востребование личных сбережений, если требования члена Кооператива возникли до опубликования уведомления о реорганизации Кооператива, а при невозможности досрочного исполнения – требование о прекращении обязательства и </w:t>
      </w:r>
      <w:proofErr w:type="gramStart"/>
      <w:r w:rsidRPr="00FF7B9A">
        <w:rPr>
          <w:szCs w:val="24"/>
        </w:rPr>
        <w:t>возмещения</w:t>
      </w:r>
      <w:proofErr w:type="gramEnd"/>
      <w:r w:rsidRPr="00FF7B9A">
        <w:rPr>
          <w:szCs w:val="24"/>
        </w:rPr>
        <w:t xml:space="preserve"> связанных с этим убытков, за исключением случаев, установленных федеральными законами.</w:t>
      </w:r>
      <w:bookmarkEnd w:id="0"/>
    </w:p>
    <w:p w:rsidR="00820147" w:rsidRDefault="00820147" w:rsidP="00FF7B9A">
      <w:pPr>
        <w:ind w:firstLine="567"/>
        <w:jc w:val="both"/>
        <w:rPr>
          <w:sz w:val="22"/>
        </w:rPr>
      </w:pPr>
      <w:r w:rsidRPr="00FF7B9A">
        <w:rPr>
          <w:sz w:val="22"/>
        </w:rPr>
        <w:t xml:space="preserve">4.8. При продлении </w:t>
      </w:r>
      <w:proofErr w:type="gramStart"/>
      <w:r w:rsidRPr="00FF7B9A">
        <w:rPr>
          <w:sz w:val="22"/>
        </w:rPr>
        <w:t>срока действия договора передачи личных сбережений</w:t>
      </w:r>
      <w:proofErr w:type="gramEnd"/>
      <w:r w:rsidRPr="00FF7B9A">
        <w:rPr>
          <w:sz w:val="22"/>
        </w:rPr>
        <w:t xml:space="preserve"> размер платы (компенсация, проценты) за использование привлеченных денежных средств членов Кооператива  с даты продления срока действия договора личных сбережений не должен превышать значение 2 (двух) ключевых ставок, установленное Банком России, на дату продления срока действия договора передачи личных сбережений.</w:t>
      </w:r>
    </w:p>
    <w:p w:rsidR="00820147" w:rsidRDefault="00820147" w:rsidP="00FF7B9A">
      <w:pPr>
        <w:ind w:firstLine="567"/>
        <w:jc w:val="both"/>
        <w:rPr>
          <w:sz w:val="22"/>
        </w:rPr>
      </w:pPr>
    </w:p>
    <w:p w:rsidR="00820147" w:rsidRPr="00820147" w:rsidRDefault="00820147" w:rsidP="00FF7B9A">
      <w:pPr>
        <w:pStyle w:val="4"/>
        <w:spacing w:before="0" w:after="80" w:line="240" w:lineRule="auto"/>
        <w:ind w:left="720" w:firstLine="567"/>
        <w:rPr>
          <w:i w:val="0"/>
          <w:sz w:val="22"/>
        </w:rPr>
      </w:pPr>
      <w:r>
        <w:rPr>
          <w:i w:val="0"/>
          <w:sz w:val="22"/>
        </w:rPr>
        <w:t>ТРЕБОВАНИЯ К СТРАХОВАНИЮ РИСКА ОТВЕТСТВЕННОСТИ ЗА НАРУШЕНИЕ ДОГОВОРОВ, НА ОСНОВАНИИ КОТОРЫХ ПРИВЛЕКАЮТСЯ ДЕНЕЖНЫЕ СРЕДСТВА ЧЛЕНОВ КРЕДИТНОГО КООПЕРАТИВА</w:t>
      </w:r>
    </w:p>
    <w:p w:rsidR="00820147" w:rsidRDefault="00820147" w:rsidP="00FF7B9A">
      <w:pPr>
        <w:ind w:firstLine="567"/>
        <w:jc w:val="both"/>
        <w:rPr>
          <w:sz w:val="22"/>
        </w:rPr>
      </w:pPr>
      <w:r>
        <w:rPr>
          <w:sz w:val="22"/>
        </w:rPr>
        <w:t>4.9. В случае</w:t>
      </w:r>
      <w:proofErr w:type="gramStart"/>
      <w:r>
        <w:rPr>
          <w:sz w:val="22"/>
        </w:rPr>
        <w:t>,</w:t>
      </w:r>
      <w:proofErr w:type="gramEnd"/>
      <w:r>
        <w:rPr>
          <w:sz w:val="22"/>
        </w:rPr>
        <w:t xml:space="preserve"> если кредитный кооператив принял решение о страховании риска ответственности за нарушение договоров, на основании которых привлекаются денежные средства членов кредитного кооператива (пайщиков), он обязан выполнять следующие требования:</w:t>
      </w:r>
    </w:p>
    <w:p w:rsidR="00820147" w:rsidRDefault="00820147" w:rsidP="00FF7B9A">
      <w:pPr>
        <w:ind w:firstLine="567"/>
        <w:jc w:val="both"/>
        <w:rPr>
          <w:sz w:val="22"/>
        </w:rPr>
      </w:pPr>
      <w:r>
        <w:rPr>
          <w:sz w:val="22"/>
        </w:rPr>
        <w:t>4.9.1 Объектом страхования должны являться имущественные интересы кредитного кооператива, связанные с риском ответственности за нарушение договоров, на основании которых привлекаются денежные средства членов кредитного кооператива (пайщиков).</w:t>
      </w:r>
    </w:p>
    <w:p w:rsidR="00820147" w:rsidRDefault="00820147" w:rsidP="00FF7B9A">
      <w:pPr>
        <w:ind w:firstLine="567"/>
        <w:jc w:val="both"/>
        <w:rPr>
          <w:sz w:val="22"/>
        </w:rPr>
      </w:pPr>
      <w:proofErr w:type="gramStart"/>
      <w:r>
        <w:rPr>
          <w:sz w:val="22"/>
        </w:rPr>
        <w:t>4.9.2 Страховым случаем по договору страхования должно являться наступление гражданской ответственности кредитного кооператива за нарушение договоров, на основании которых привлекаются денежные средства членов кредитного кооператива</w:t>
      </w:r>
      <w:bookmarkStart w:id="1" w:name="page6"/>
      <w:bookmarkEnd w:id="1"/>
      <w:r>
        <w:rPr>
          <w:sz w:val="22"/>
        </w:rPr>
        <w:t xml:space="preserve"> (пайщиков), в связи с банкротством кредитного кооператива, подтвержденным решением арбитражного суда о признании кредитного кооператива банкротом и об открытии конкурсного производства в соответствии с Федеральным законом «О несостоятельности (банкротстве)», а также выпиской из реестра требований</w:t>
      </w:r>
      <w:proofErr w:type="gramEnd"/>
      <w:r>
        <w:rPr>
          <w:sz w:val="22"/>
        </w:rPr>
        <w:t xml:space="preserve"> кредиторов о размере, составе и </w:t>
      </w:r>
      <w:r>
        <w:rPr>
          <w:sz w:val="22"/>
        </w:rPr>
        <w:lastRenderedPageBreak/>
        <w:t>об очередности удовлетворения требований.</w:t>
      </w:r>
    </w:p>
    <w:p w:rsidR="00820147" w:rsidRDefault="00820147" w:rsidP="00FF7B9A">
      <w:pPr>
        <w:ind w:firstLine="567"/>
        <w:jc w:val="both"/>
        <w:rPr>
          <w:sz w:val="22"/>
        </w:rPr>
      </w:pPr>
      <w:r>
        <w:rPr>
          <w:sz w:val="22"/>
        </w:rPr>
        <w:t xml:space="preserve">4.9.3. </w:t>
      </w:r>
      <w:proofErr w:type="gramStart"/>
      <w:r>
        <w:rPr>
          <w:sz w:val="22"/>
        </w:rPr>
        <w:t>В договоре, на основании которого привлекаются денежные средства члена кредитного кооператива (пайщика), должны быть указаны реквизиты, включая срок действия, заключенного кредитным кооперативом договора (договоров) страхования и предусмотренный таким договором (такими договорами) страхования предельный размер обязательств страховщика в возмещении вреда каждому члену кредитного кооператива (пайщику) вследствие нарушения кредитным кооперативом договора, на основании которого привлекаются денежные средства члена кредитного кооператива (пайщика).</w:t>
      </w:r>
      <w:proofErr w:type="gramEnd"/>
    </w:p>
    <w:p w:rsidR="00820147" w:rsidRDefault="00820147" w:rsidP="00FF7B9A">
      <w:pPr>
        <w:ind w:firstLine="567"/>
        <w:jc w:val="both"/>
        <w:rPr>
          <w:sz w:val="22"/>
        </w:rPr>
      </w:pPr>
      <w:r>
        <w:rPr>
          <w:sz w:val="22"/>
        </w:rPr>
        <w:t xml:space="preserve"> </w:t>
      </w:r>
      <w:proofErr w:type="gramStart"/>
      <w:r>
        <w:rPr>
          <w:sz w:val="22"/>
        </w:rPr>
        <w:t>При этом совокупный размер предусмотренных договором (договорами) страхования обязательств страховщика по возмещению вреда всем членам кредитного кооператива (пайщикам), с учетом установленного договором (договорами) страхования размера обязательств страховщика по возмещению вреда каждому члену кредитного кооператива (пайщику), не может быть меньше совокупного размера указываемых в договорах, на основании которых привлекаются денежные средства членов кредитного кооператива (пайщиков), обязательств страховщика по возмещению вреда каждому</w:t>
      </w:r>
      <w:proofErr w:type="gramEnd"/>
      <w:r>
        <w:rPr>
          <w:sz w:val="22"/>
        </w:rPr>
        <w:t xml:space="preserve"> члену кредитного кооператива (пайщику).</w:t>
      </w:r>
    </w:p>
    <w:p w:rsidR="00820147" w:rsidRDefault="00820147" w:rsidP="00FF7B9A">
      <w:pPr>
        <w:ind w:firstLine="567"/>
        <w:jc w:val="both"/>
        <w:rPr>
          <w:sz w:val="22"/>
        </w:rPr>
      </w:pPr>
      <w:r>
        <w:rPr>
          <w:sz w:val="22"/>
        </w:rPr>
        <w:t xml:space="preserve">4.9.4. Договор страхования должен предусматривать право </w:t>
      </w:r>
      <w:proofErr w:type="spellStart"/>
      <w:r>
        <w:rPr>
          <w:sz w:val="22"/>
        </w:rPr>
        <w:t>выгодоприобретателя</w:t>
      </w:r>
      <w:proofErr w:type="spellEnd"/>
      <w:r>
        <w:rPr>
          <w:sz w:val="22"/>
        </w:rPr>
        <w:t xml:space="preserve"> предъявлять требование о возмещении вреда в пределах, указанных в абзаце втором подпункта 4.9.3 настоящего Положения размеров обязатель</w:t>
      </w:r>
      <w:proofErr w:type="gramStart"/>
      <w:r>
        <w:rPr>
          <w:sz w:val="22"/>
        </w:rPr>
        <w:t>ств стр</w:t>
      </w:r>
      <w:proofErr w:type="gramEnd"/>
      <w:r>
        <w:rPr>
          <w:sz w:val="22"/>
        </w:rPr>
        <w:t>аховщика непосредственно страховщику.</w:t>
      </w:r>
    </w:p>
    <w:p w:rsidR="00820147" w:rsidRDefault="00820147" w:rsidP="00FF7B9A">
      <w:pPr>
        <w:ind w:firstLine="567"/>
        <w:jc w:val="both"/>
        <w:rPr>
          <w:sz w:val="22"/>
        </w:rPr>
      </w:pPr>
      <w:r>
        <w:rPr>
          <w:sz w:val="22"/>
        </w:rPr>
        <w:t>4.9.5. Договор страхования должен быть заключен на срок не менее одного года.</w:t>
      </w:r>
    </w:p>
    <w:p w:rsidR="00820147" w:rsidRDefault="00820147" w:rsidP="00FF7B9A">
      <w:pPr>
        <w:ind w:firstLine="567"/>
        <w:jc w:val="both"/>
        <w:rPr>
          <w:sz w:val="22"/>
        </w:rPr>
      </w:pPr>
      <w:r>
        <w:rPr>
          <w:sz w:val="22"/>
        </w:rPr>
        <w:t xml:space="preserve">4.9.6. </w:t>
      </w:r>
      <w:proofErr w:type="gramStart"/>
      <w:r>
        <w:rPr>
          <w:sz w:val="22"/>
        </w:rPr>
        <w:t xml:space="preserve">В целях предоставления члену Кооператива информации о страховании Кооперативу размещает на своем официальном сайте в сети «Интернет» копию правил страхования (при наличии), а также указывать в отношении каждого заключенного договора страхования наименование страховщика, его контактный телефон и официальный сайт в сети «Интернет», объект страхования, перечень страховых случаев, срок действия договора страхования, права и обязанности </w:t>
      </w:r>
      <w:proofErr w:type="spellStart"/>
      <w:r>
        <w:rPr>
          <w:sz w:val="22"/>
        </w:rPr>
        <w:t>выгодоприобретателя</w:t>
      </w:r>
      <w:proofErr w:type="spellEnd"/>
      <w:r>
        <w:rPr>
          <w:sz w:val="22"/>
        </w:rPr>
        <w:t>, страховую сумму и  размеры обязательств</w:t>
      </w:r>
      <w:proofErr w:type="gramEnd"/>
      <w:r>
        <w:rPr>
          <w:sz w:val="22"/>
        </w:rPr>
        <w:t xml:space="preserve"> страховщика (если применимо).</w:t>
      </w:r>
    </w:p>
    <w:p w:rsidR="00820147" w:rsidRDefault="00820147" w:rsidP="00FF7B9A">
      <w:pPr>
        <w:ind w:firstLine="567"/>
        <w:jc w:val="both"/>
        <w:rPr>
          <w:sz w:val="22"/>
        </w:rPr>
      </w:pPr>
      <w:r>
        <w:rPr>
          <w:sz w:val="22"/>
        </w:rPr>
        <w:t>4.10. Учет обязательств по договорам передачи личных сбережений ведется отдельно от обязательств Кооператива по иным договорам.</w:t>
      </w:r>
    </w:p>
    <w:p w:rsidR="00820147" w:rsidRDefault="00820147" w:rsidP="00FF7B9A">
      <w:pPr>
        <w:ind w:firstLine="567"/>
        <w:jc w:val="both"/>
        <w:rPr>
          <w:sz w:val="22"/>
        </w:rPr>
      </w:pPr>
      <w:r>
        <w:rPr>
          <w:sz w:val="22"/>
        </w:rPr>
        <w:t>4.11. Обращение взыскания на денежные средства и иное имущество Кооператива в части, соответствующей сумме основных обязательств Кооператива по договорам передачи личных сбережений, не допускается.</w:t>
      </w:r>
    </w:p>
    <w:p w:rsidR="00820147" w:rsidRDefault="00820147" w:rsidP="00FF7B9A">
      <w:pPr>
        <w:ind w:firstLine="567"/>
        <w:jc w:val="both"/>
        <w:rPr>
          <w:sz w:val="22"/>
        </w:rPr>
      </w:pPr>
      <w:r>
        <w:rPr>
          <w:sz w:val="22"/>
        </w:rPr>
        <w:t xml:space="preserve">4.12. Договор передачи личных сбережений </w:t>
      </w:r>
      <w:proofErr w:type="gramStart"/>
      <w:r>
        <w:rPr>
          <w:sz w:val="22"/>
        </w:rPr>
        <w:t>может быть досрочно расторгнут</w:t>
      </w:r>
      <w:proofErr w:type="gramEnd"/>
      <w:r>
        <w:rPr>
          <w:sz w:val="22"/>
        </w:rPr>
        <w:t xml:space="preserve"> по инициативе Кооператива, согласно п. 7.12. настоящего Положения.</w:t>
      </w:r>
    </w:p>
    <w:p w:rsidR="00820147" w:rsidRDefault="00820147" w:rsidP="00FF7B9A">
      <w:pPr>
        <w:ind w:firstLine="567"/>
        <w:jc w:val="both"/>
        <w:rPr>
          <w:b/>
          <w:sz w:val="22"/>
        </w:rPr>
      </w:pPr>
    </w:p>
    <w:p w:rsidR="00820147" w:rsidRDefault="00820147" w:rsidP="00FF7B9A">
      <w:pPr>
        <w:ind w:firstLine="567"/>
        <w:jc w:val="center"/>
        <w:rPr>
          <w:b/>
          <w:sz w:val="22"/>
        </w:rPr>
      </w:pPr>
      <w:r>
        <w:rPr>
          <w:b/>
          <w:sz w:val="22"/>
        </w:rPr>
        <w:t>5. ПОРЯДОК РАСПОРЯЖЕНИЯ ЛИЧНЫМИ СБЕРЕЖЕНИЯМИ</w:t>
      </w:r>
    </w:p>
    <w:p w:rsidR="00820147" w:rsidRDefault="00820147" w:rsidP="00FF7B9A">
      <w:pPr>
        <w:ind w:firstLine="567"/>
        <w:jc w:val="both"/>
        <w:rPr>
          <w:sz w:val="22"/>
        </w:rPr>
      </w:pPr>
      <w:r>
        <w:rPr>
          <w:sz w:val="22"/>
        </w:rPr>
        <w:t>5.1. Член Кооператива имеет право распоряжаться сбережениями как лично, так и через доверенное лицо, имеющее от него письменное полномочие (нотариально заверенную доверенность на распоряжение личными сбережениями или получение личных сбережений). Оформление доверенности производится членом с соблюдением требований действующего законодательства РФ. Кооператив прекращает выдачу личных сбережений по доверенности с того момента, как ему станет известно о смерти члена от доверенного лица или другим путем. Кооператив не несет ответственности за выдачу по доверенности личных сбережений после смерти члена, если он не был оповещен о его смерти.</w:t>
      </w:r>
    </w:p>
    <w:p w:rsidR="00820147" w:rsidRDefault="00820147" w:rsidP="00FF7B9A">
      <w:pPr>
        <w:ind w:firstLine="567"/>
        <w:jc w:val="both"/>
        <w:rPr>
          <w:sz w:val="22"/>
        </w:rPr>
      </w:pPr>
      <w:r>
        <w:rPr>
          <w:sz w:val="22"/>
        </w:rPr>
        <w:t xml:space="preserve">5.2. Член Кооператива имеет право сделать нотариально оформленное распоряжение Кооперативу о выдаче личных сбережений на случай смерти любому лицу. В случае смерти члена, личные сбережения, по которым не сделано распоряжение, Кооператив выдает наследникам в порядке, установленном законодательством РФ.  </w:t>
      </w:r>
    </w:p>
    <w:p w:rsidR="00820147" w:rsidRDefault="00820147" w:rsidP="00FF7B9A">
      <w:pPr>
        <w:ind w:firstLine="567"/>
        <w:jc w:val="both"/>
        <w:rPr>
          <w:sz w:val="22"/>
        </w:rPr>
      </w:pPr>
      <w:r>
        <w:rPr>
          <w:sz w:val="22"/>
        </w:rPr>
        <w:t>В соответствии с п. 1, ст. 1114 ГК РФ, «временем открытия наследства является момент смерти гражданина». Взаимоотношения кооператива с умершим членом прекращаются в день его смерти и с этого же дня его возможный наследник (наследники) может встать на место умершего члена. Но фактически принять наследство наследник (наследники) могут в течение шести месяцев. Если наследник умершего члена не воспользуется правом быть принятым в Кооператив, то компенсация за использование личных сбережений до момента вступления в права наследства и последующего расторжения договора начисляется и выплачивается по ставке, применяемой при досрочном возврате сбережений. Если наследник умершего члена воспользуется правом быть принятым в кооператив, то за использование личных сбережений начисляется по установленной договором ставке. Наследник становится на место умершего члена в порядке универсального правопреемства, договор не считается досрочно расторгнутым и сохраняет свое действие до истечения согласованного срока.</w:t>
      </w:r>
    </w:p>
    <w:p w:rsidR="00820147" w:rsidRDefault="00820147" w:rsidP="00FF7B9A">
      <w:pPr>
        <w:ind w:firstLine="567"/>
        <w:jc w:val="both"/>
        <w:rPr>
          <w:sz w:val="22"/>
        </w:rPr>
      </w:pPr>
      <w:r>
        <w:rPr>
          <w:sz w:val="22"/>
        </w:rPr>
        <w:t xml:space="preserve">Выплата наследуемой суммы </w:t>
      </w:r>
      <w:proofErr w:type="spellStart"/>
      <w:r>
        <w:rPr>
          <w:sz w:val="22"/>
        </w:rPr>
        <w:t>паенакопления</w:t>
      </w:r>
      <w:proofErr w:type="spellEnd"/>
      <w:r>
        <w:rPr>
          <w:sz w:val="22"/>
        </w:rPr>
        <w:t xml:space="preserve"> (пая) и личных сбережений производится в течение трех месяцев, после поступления соответствующего заявления в Кооператив, но не ранее даты вступления в права наследования.</w:t>
      </w:r>
    </w:p>
    <w:p w:rsidR="00820147" w:rsidRDefault="00820147" w:rsidP="00FF7B9A">
      <w:pPr>
        <w:ind w:firstLine="567"/>
        <w:jc w:val="both"/>
        <w:rPr>
          <w:sz w:val="22"/>
        </w:rPr>
      </w:pPr>
      <w:r>
        <w:rPr>
          <w:sz w:val="22"/>
        </w:rPr>
        <w:t>При налич</w:t>
      </w:r>
      <w:proofErr w:type="gramStart"/>
      <w:r>
        <w:rPr>
          <w:sz w:val="22"/>
        </w:rPr>
        <w:t>ии у у</w:t>
      </w:r>
      <w:proofErr w:type="gramEnd"/>
      <w:r>
        <w:rPr>
          <w:sz w:val="22"/>
        </w:rPr>
        <w:t xml:space="preserve">мершего члена Кооператива неисполненных обязательств перед Кооперативом обязательство Кооператива по выплате его наследникам </w:t>
      </w:r>
      <w:proofErr w:type="spellStart"/>
      <w:r>
        <w:rPr>
          <w:sz w:val="22"/>
        </w:rPr>
        <w:t>паенакопления</w:t>
      </w:r>
      <w:proofErr w:type="spellEnd"/>
      <w:r>
        <w:rPr>
          <w:sz w:val="22"/>
        </w:rPr>
        <w:t xml:space="preserve"> (пая) и личных сбережений прекращаются полностью или частично зачетом встречного требования Кооператива к наследникам.</w:t>
      </w:r>
    </w:p>
    <w:p w:rsidR="00820147" w:rsidRDefault="00820147" w:rsidP="00FF7B9A">
      <w:pPr>
        <w:ind w:firstLine="567"/>
        <w:jc w:val="both"/>
        <w:rPr>
          <w:sz w:val="22"/>
        </w:rPr>
      </w:pPr>
      <w:proofErr w:type="gramStart"/>
      <w:r>
        <w:rPr>
          <w:sz w:val="22"/>
        </w:rPr>
        <w:t xml:space="preserve">Если после зачета встречного требования, за умершим членом Кооператива сохраняются </w:t>
      </w:r>
      <w:r>
        <w:rPr>
          <w:sz w:val="22"/>
        </w:rPr>
        <w:lastRenderedPageBreak/>
        <w:t>неисполненные обязательства, Кооператив предъявляет наследникам, принявшим наследство умершего члена Кооператива, требование о погашении непокрытой части обязательств и, при отказе от добровольного исполнения этого требования, обращается с соответствующим исковым заявлением в Суд.</w:t>
      </w:r>
      <w:proofErr w:type="gramEnd"/>
    </w:p>
    <w:p w:rsidR="00820147" w:rsidRDefault="00820147" w:rsidP="00FF7B9A">
      <w:pPr>
        <w:ind w:firstLine="567"/>
        <w:jc w:val="both"/>
        <w:rPr>
          <w:sz w:val="22"/>
        </w:rPr>
      </w:pPr>
      <w:r>
        <w:rPr>
          <w:sz w:val="22"/>
        </w:rPr>
        <w:t>5.3. В случае смерти члена Кооператива, справки по лицевым счетам выдаются лицам, указанным членом в нотариально оформленном распоряжении Кооперативу на случай смерти, нотариусам по находящимся в их производстве наследственным делам о вкладах умерших членов.</w:t>
      </w:r>
    </w:p>
    <w:p w:rsidR="00820147" w:rsidRDefault="00820147" w:rsidP="00FF7B9A">
      <w:pPr>
        <w:ind w:firstLine="567"/>
        <w:jc w:val="both"/>
        <w:rPr>
          <w:sz w:val="22"/>
        </w:rPr>
      </w:pPr>
      <w:r>
        <w:rPr>
          <w:sz w:val="22"/>
        </w:rPr>
        <w:t>5.4. Основанием для выдачи справок являются письменные запросы, в которых должно быть указано основание для выдачи справки.  Справка подписывается единоличным исполнительным органом Кооператива и главным бухгалтером Кооператива.</w:t>
      </w:r>
    </w:p>
    <w:p w:rsidR="00820147" w:rsidRDefault="00820147" w:rsidP="00FF7B9A">
      <w:pPr>
        <w:ind w:firstLine="567"/>
        <w:jc w:val="both"/>
        <w:rPr>
          <w:sz w:val="22"/>
        </w:rPr>
      </w:pPr>
      <w:r>
        <w:rPr>
          <w:sz w:val="22"/>
        </w:rPr>
        <w:t>5.5. На денежные средства члена Кооператива может быть наложен арест на основании решения суда. Выдача личных сбережений в таких случаях приостанавливается до снятия ареста. Взыскание может быть обращено только на основании решения суда.</w:t>
      </w:r>
    </w:p>
    <w:p w:rsidR="00820147" w:rsidRDefault="00820147" w:rsidP="00FF7B9A">
      <w:pPr>
        <w:ind w:firstLine="567"/>
        <w:jc w:val="both"/>
        <w:rPr>
          <w:sz w:val="22"/>
        </w:rPr>
      </w:pPr>
      <w:r>
        <w:rPr>
          <w:sz w:val="22"/>
        </w:rPr>
        <w:t>Конфискация денежных сре</w:t>
      </w:r>
      <w:proofErr w:type="gramStart"/>
      <w:r>
        <w:rPr>
          <w:sz w:val="22"/>
        </w:rPr>
        <w:t>дств чл</w:t>
      </w:r>
      <w:proofErr w:type="gramEnd"/>
      <w:r>
        <w:rPr>
          <w:sz w:val="22"/>
        </w:rPr>
        <w:t>ена может быть произведена на основании вступившего в силу приговора или вынесенного в соответствии с законом постановления о конфискации имущества.</w:t>
      </w:r>
    </w:p>
    <w:p w:rsidR="00820147" w:rsidRDefault="00820147" w:rsidP="00FF7B9A">
      <w:pPr>
        <w:ind w:firstLine="567"/>
        <w:jc w:val="both"/>
        <w:rPr>
          <w:sz w:val="22"/>
        </w:rPr>
      </w:pPr>
      <w:r>
        <w:rPr>
          <w:sz w:val="22"/>
        </w:rPr>
        <w:t>5.6. В случае обращения взыскания на личные сбережения, Кооператив не несет материальной ответственности за выдачу сбережений, произведенную ранее на законных основаниях, в том числе и на основании письменной доверенности или нотариально заверенного распоряжения, сделанного на случай смерти.</w:t>
      </w:r>
    </w:p>
    <w:p w:rsidR="00820147" w:rsidRDefault="00820147" w:rsidP="00FF7B9A">
      <w:pPr>
        <w:ind w:firstLine="567"/>
        <w:jc w:val="center"/>
        <w:rPr>
          <w:sz w:val="22"/>
        </w:rPr>
      </w:pPr>
    </w:p>
    <w:p w:rsidR="00820147" w:rsidRDefault="00820147" w:rsidP="00FF7B9A">
      <w:pPr>
        <w:ind w:firstLine="567"/>
        <w:jc w:val="center"/>
        <w:rPr>
          <w:b/>
          <w:sz w:val="22"/>
        </w:rPr>
      </w:pPr>
      <w:r>
        <w:rPr>
          <w:b/>
          <w:sz w:val="22"/>
        </w:rPr>
        <w:t>6. ПОРЯДОК И СРОКИ ПРЕДОСТАВЛЕНИЯ ПО ТРЕБОВАНИЮ ЧЛЕНА КООПЕРАТИВА ДОКУМЕНТОВ (ИХ КОПИИ), СВЯЗАННЫХ С ЗАКЛЮЧЕНИЕМ И ИСПОЛНЕНИЕМ ДОГОВОРА ПЕРЕДАЧИ ЛИЧНЫХ СБЕРЕЖЕНИЙ.</w:t>
      </w:r>
    </w:p>
    <w:p w:rsidR="00820147" w:rsidRDefault="00820147" w:rsidP="00FF7B9A">
      <w:pPr>
        <w:ind w:firstLine="567"/>
        <w:jc w:val="both"/>
        <w:rPr>
          <w:sz w:val="22"/>
        </w:rPr>
      </w:pPr>
      <w:r>
        <w:rPr>
          <w:sz w:val="22"/>
        </w:rPr>
        <w:t xml:space="preserve">6.1. </w:t>
      </w:r>
      <w:proofErr w:type="gramStart"/>
      <w:r>
        <w:rPr>
          <w:sz w:val="22"/>
        </w:rPr>
        <w:t>Кооператив по договору передачи личных сбережений  бесплатно (но не более одного раза по одному договору об оказании финансовой услуги) и не ограниченное число раз за плату, не превышающую расходов на изготовление соответствующего документа, предоставляет получателю финансовых услуг – члену Кооператива по его требованию заверенные уполномоченным должностным лицом Кооператива следующие документы или их копии (или обосновывает невозможность предоставления копий таких документов в</w:t>
      </w:r>
      <w:proofErr w:type="gramEnd"/>
      <w:r>
        <w:rPr>
          <w:sz w:val="22"/>
        </w:rPr>
        <w:t xml:space="preserve"> связи с их утратой) в течени</w:t>
      </w:r>
      <w:proofErr w:type="gramStart"/>
      <w:r>
        <w:rPr>
          <w:sz w:val="22"/>
        </w:rPr>
        <w:t>и</w:t>
      </w:r>
      <w:proofErr w:type="gramEnd"/>
      <w:r>
        <w:rPr>
          <w:sz w:val="22"/>
        </w:rPr>
        <w:t xml:space="preserve"> 10 рабочих дней со дня регистрации соответствующего запроса:</w:t>
      </w:r>
    </w:p>
    <w:p w:rsidR="00820147" w:rsidRDefault="00820147" w:rsidP="00FF7B9A">
      <w:pPr>
        <w:ind w:firstLine="567"/>
        <w:jc w:val="both"/>
        <w:rPr>
          <w:sz w:val="22"/>
        </w:rPr>
      </w:pPr>
      <w:r>
        <w:rPr>
          <w:sz w:val="22"/>
        </w:rPr>
        <w:t>- договор передачи личных сбережений, подписанный сторонами;</w:t>
      </w:r>
    </w:p>
    <w:p w:rsidR="00820147" w:rsidRDefault="00820147" w:rsidP="00FF7B9A">
      <w:pPr>
        <w:ind w:firstLine="567"/>
        <w:jc w:val="both"/>
        <w:rPr>
          <w:sz w:val="22"/>
        </w:rPr>
      </w:pPr>
      <w:r>
        <w:rPr>
          <w:sz w:val="22"/>
        </w:rPr>
        <w:t>- документ, подтверждающий передачу получателем финансовой услуги денежных средств (ордер, платежное поручение, справка о перечислении денежных средств на электронное средство платежа).</w:t>
      </w:r>
    </w:p>
    <w:p w:rsidR="00820147" w:rsidRDefault="00820147" w:rsidP="00FF7B9A">
      <w:pPr>
        <w:ind w:firstLine="567"/>
        <w:jc w:val="both"/>
        <w:rPr>
          <w:sz w:val="22"/>
        </w:rPr>
      </w:pPr>
      <w:r w:rsidRPr="00FF7B9A">
        <w:rPr>
          <w:sz w:val="22"/>
        </w:rPr>
        <w:t>Перед подписанием настоящего договора с Пайщиком согласованы следующие способы взаимодействия: личный контакт, телефонная связь, sms-сообщения, почтовая связь (уведомления),</w:t>
      </w:r>
      <w:r w:rsidRPr="00FF7B9A">
        <w:rPr>
          <w:szCs w:val="24"/>
          <w:shd w:val="clear" w:color="auto" w:fill="FFFFFF"/>
        </w:rPr>
        <w:t xml:space="preserve"> </w:t>
      </w:r>
      <w:bookmarkStart w:id="2" w:name="_Hlk196754587"/>
      <w:proofErr w:type="spellStart"/>
      <w:r w:rsidRPr="00FF7B9A">
        <w:rPr>
          <w:szCs w:val="24"/>
          <w:shd w:val="clear" w:color="auto" w:fill="FFFFFF"/>
        </w:rPr>
        <w:t>мессенжеры</w:t>
      </w:r>
      <w:proofErr w:type="spellEnd"/>
      <w:r w:rsidRPr="00FF7B9A">
        <w:rPr>
          <w:szCs w:val="24"/>
          <w:shd w:val="clear" w:color="auto" w:fill="FFFFFF"/>
        </w:rPr>
        <w:t>.</w:t>
      </w:r>
      <w:r>
        <w:rPr>
          <w:sz w:val="22"/>
        </w:rPr>
        <w:t xml:space="preserve"> </w:t>
      </w:r>
      <w:bookmarkEnd w:id="2"/>
    </w:p>
    <w:p w:rsidR="00820147" w:rsidRDefault="00820147" w:rsidP="00FF7B9A">
      <w:pPr>
        <w:ind w:firstLine="567"/>
        <w:jc w:val="center"/>
        <w:rPr>
          <w:b/>
          <w:sz w:val="22"/>
        </w:rPr>
      </w:pPr>
      <w:r>
        <w:rPr>
          <w:b/>
          <w:sz w:val="22"/>
        </w:rPr>
        <w:t>7.ПОРЯДОК ВОЗВРАТА ПРИВЛЕЧЕННЫХ ДЕНЕЖНЫХ СРЕДСТВ</w:t>
      </w:r>
    </w:p>
    <w:p w:rsidR="00820147" w:rsidRDefault="00820147" w:rsidP="00FF7B9A">
      <w:pPr>
        <w:ind w:firstLine="567"/>
        <w:jc w:val="center"/>
        <w:rPr>
          <w:b/>
          <w:sz w:val="22"/>
        </w:rPr>
      </w:pPr>
      <w:r>
        <w:rPr>
          <w:b/>
          <w:sz w:val="22"/>
        </w:rPr>
        <w:t>И РАСТОРЖЕНИЯ ДОГОВОРОВ</w:t>
      </w:r>
    </w:p>
    <w:p w:rsidR="00820147" w:rsidRDefault="00820147" w:rsidP="00FF7B9A">
      <w:pPr>
        <w:ind w:firstLine="567"/>
        <w:jc w:val="both"/>
        <w:rPr>
          <w:sz w:val="22"/>
        </w:rPr>
      </w:pPr>
      <w:r>
        <w:rPr>
          <w:sz w:val="22"/>
        </w:rPr>
        <w:t>7.1. В случае</w:t>
      </w:r>
      <w:proofErr w:type="gramStart"/>
      <w:r>
        <w:rPr>
          <w:sz w:val="22"/>
        </w:rPr>
        <w:t>,</w:t>
      </w:r>
      <w:proofErr w:type="gramEnd"/>
      <w:r>
        <w:rPr>
          <w:sz w:val="22"/>
        </w:rPr>
        <w:t xml:space="preserve"> если член Кооператива является физическим лицом, то при снятии им начисленных процентов (компенсации), работник Кооператива напоминает последнему о том, что при снятии процентов автоматически вычитается налог на доходы физических лиц (НДФЛ).</w:t>
      </w:r>
    </w:p>
    <w:p w:rsidR="00820147" w:rsidRDefault="00820147" w:rsidP="00FF7B9A">
      <w:pPr>
        <w:ind w:firstLine="567"/>
        <w:jc w:val="both"/>
        <w:rPr>
          <w:sz w:val="22"/>
        </w:rPr>
      </w:pPr>
      <w:r>
        <w:rPr>
          <w:sz w:val="22"/>
        </w:rPr>
        <w:t>7.2. В случае возврата при досрочном закрытии:</w:t>
      </w:r>
    </w:p>
    <w:p w:rsidR="00820147" w:rsidRDefault="00820147" w:rsidP="00FF7B9A">
      <w:pPr>
        <w:ind w:firstLine="567"/>
        <w:jc w:val="both"/>
        <w:rPr>
          <w:sz w:val="22"/>
        </w:rPr>
      </w:pPr>
      <w:r>
        <w:rPr>
          <w:sz w:val="22"/>
        </w:rPr>
        <w:t>-  работник Кооператива производит операцию завершения договора.</w:t>
      </w:r>
    </w:p>
    <w:p w:rsidR="00820147" w:rsidRDefault="00820147" w:rsidP="00FF7B9A">
      <w:pPr>
        <w:ind w:firstLine="567"/>
        <w:jc w:val="both"/>
        <w:rPr>
          <w:sz w:val="22"/>
        </w:rPr>
      </w:pPr>
      <w:r>
        <w:rPr>
          <w:sz w:val="22"/>
        </w:rPr>
        <w:t>- денежные средства члена Кооператива по договору передачи личных сбережений выдаются в кассе Кооператива (лично члену Кооператива), либо перечисляются с начисленными процентами (компенсацией) на основании заявления члена Кооператива, с указанием расчетного счета, наименование банка, БИК банка, ИНН члена Кооператива, на указанные реквизиты в заявлении.</w:t>
      </w:r>
    </w:p>
    <w:p w:rsidR="00820147" w:rsidRDefault="00820147" w:rsidP="00FF7B9A">
      <w:pPr>
        <w:ind w:firstLine="567"/>
        <w:jc w:val="both"/>
        <w:rPr>
          <w:sz w:val="22"/>
        </w:rPr>
      </w:pPr>
      <w:r>
        <w:rPr>
          <w:sz w:val="22"/>
        </w:rPr>
        <w:t>7.3. В случае возврата денежных средств по окончании срока действия договора:</w:t>
      </w:r>
    </w:p>
    <w:p w:rsidR="00820147" w:rsidRDefault="00820147" w:rsidP="00FF7B9A">
      <w:pPr>
        <w:ind w:firstLine="567"/>
        <w:jc w:val="both"/>
        <w:rPr>
          <w:sz w:val="22"/>
        </w:rPr>
      </w:pPr>
      <w:r>
        <w:rPr>
          <w:sz w:val="22"/>
        </w:rPr>
        <w:t xml:space="preserve">- работник Кооператива при приближении </w:t>
      </w:r>
      <w:proofErr w:type="gramStart"/>
      <w:r>
        <w:rPr>
          <w:sz w:val="22"/>
        </w:rPr>
        <w:t>срока окончания действия договоров передачи личных</w:t>
      </w:r>
      <w:proofErr w:type="gramEnd"/>
      <w:r>
        <w:rPr>
          <w:sz w:val="22"/>
        </w:rPr>
        <w:t xml:space="preserve"> сбережений, договоров займа обязан проинформировать об этом члена Кооператива;</w:t>
      </w:r>
    </w:p>
    <w:p w:rsidR="00820147" w:rsidRDefault="00820147" w:rsidP="00FF7B9A">
      <w:pPr>
        <w:ind w:firstLine="567"/>
        <w:jc w:val="both"/>
        <w:rPr>
          <w:sz w:val="22"/>
        </w:rPr>
      </w:pPr>
      <w:r>
        <w:rPr>
          <w:sz w:val="22"/>
        </w:rPr>
        <w:t>- если расчетный день окончания срока размещения денежных средств является не рабочим, днем окончания срока считается ближайший следующий за ним рабочий день.</w:t>
      </w:r>
    </w:p>
    <w:p w:rsidR="00820147" w:rsidRDefault="00820147" w:rsidP="00FF7B9A">
      <w:pPr>
        <w:ind w:firstLine="567"/>
        <w:jc w:val="both"/>
        <w:rPr>
          <w:sz w:val="22"/>
        </w:rPr>
      </w:pPr>
      <w:r>
        <w:rPr>
          <w:sz w:val="22"/>
        </w:rPr>
        <w:t>7.4. Начисление процентов (компенсации) прекращается со дня, следующего за последним днем действия договора, а при досрочном расторжении договора - со дня, следующего за днем фактического возврата личных сбережений члену (пайщику) Кооператива в полном объеме.</w:t>
      </w:r>
    </w:p>
    <w:p w:rsidR="00820147" w:rsidRDefault="00820147" w:rsidP="00FF7B9A">
      <w:pPr>
        <w:ind w:firstLine="567"/>
        <w:jc w:val="both"/>
        <w:rPr>
          <w:sz w:val="22"/>
        </w:rPr>
      </w:pPr>
      <w:r>
        <w:rPr>
          <w:sz w:val="22"/>
        </w:rPr>
        <w:t>7.5. В случае досрочного расторжения договора по инициативе члена Кооператива, Кооператив производит перерасчет начисленных процентов (компенсации) из расчета количества полных месяцев хранения личных сбережений по ставке 0,1 % годовых.</w:t>
      </w:r>
    </w:p>
    <w:p w:rsidR="00820147" w:rsidRDefault="00820147" w:rsidP="00FF7B9A">
      <w:pPr>
        <w:ind w:firstLine="567"/>
        <w:jc w:val="both"/>
        <w:rPr>
          <w:sz w:val="22"/>
        </w:rPr>
      </w:pPr>
      <w:r>
        <w:rPr>
          <w:sz w:val="22"/>
        </w:rPr>
        <w:t>7.6. В случае снятия суммы привлеченных денежных средств и начисленных процентов (компенсации) письменно предупредить Кооператив за 14 (Четырнадцать) рабочих дней до предполагаемой даты снятия, при истечении срока договора.</w:t>
      </w:r>
    </w:p>
    <w:p w:rsidR="00820147" w:rsidRDefault="00820147" w:rsidP="00FF7B9A">
      <w:pPr>
        <w:ind w:firstLine="567"/>
        <w:jc w:val="both"/>
        <w:rPr>
          <w:sz w:val="22"/>
        </w:rPr>
      </w:pPr>
      <w:r>
        <w:rPr>
          <w:sz w:val="22"/>
        </w:rPr>
        <w:t>7.7. О снятии процентов (компенсации), до истечения срока договора, сообщить (телефонной связью, sms-сообщением и др.) за 3 (Три) рабочих дня до предполагаемой даты снятия процентов (компенсации).</w:t>
      </w:r>
    </w:p>
    <w:p w:rsidR="00820147" w:rsidRDefault="00820147" w:rsidP="00FF7B9A">
      <w:pPr>
        <w:ind w:firstLine="567"/>
        <w:jc w:val="both"/>
        <w:rPr>
          <w:sz w:val="22"/>
        </w:rPr>
      </w:pPr>
      <w:r>
        <w:rPr>
          <w:sz w:val="22"/>
        </w:rPr>
        <w:t>7.8. В случае</w:t>
      </w:r>
      <w:proofErr w:type="gramStart"/>
      <w:r>
        <w:rPr>
          <w:sz w:val="22"/>
        </w:rPr>
        <w:t>,</w:t>
      </w:r>
      <w:proofErr w:type="gramEnd"/>
      <w:r>
        <w:rPr>
          <w:sz w:val="22"/>
        </w:rPr>
        <w:t xml:space="preserve"> если по истечение срока договора, денежные средства не будут востребованы членом, </w:t>
      </w:r>
      <w:r>
        <w:rPr>
          <w:sz w:val="22"/>
        </w:rPr>
        <w:lastRenderedPageBreak/>
        <w:t>договор пролонгируется бессрочно на условиях размещения не полученной суммы личных сбережений и процентов (компенсации) по ставке «До востребования», с начислением процентов (компенсации) по ставке 1(Один) % годовых.</w:t>
      </w:r>
    </w:p>
    <w:p w:rsidR="00820147" w:rsidRDefault="00820147" w:rsidP="00FF7B9A">
      <w:pPr>
        <w:ind w:firstLine="567"/>
        <w:jc w:val="both"/>
        <w:rPr>
          <w:sz w:val="22"/>
        </w:rPr>
      </w:pPr>
      <w:r>
        <w:rPr>
          <w:sz w:val="22"/>
        </w:rPr>
        <w:t>7.9. В случае смерти члена - физического лица признания его умершим или безвестно отсутствующим в установленном законом порядке, личные сбережения выплачиваются наследникам.</w:t>
      </w:r>
    </w:p>
    <w:p w:rsidR="00820147" w:rsidRDefault="00820147" w:rsidP="00FF7B9A">
      <w:pPr>
        <w:ind w:firstLine="567"/>
        <w:jc w:val="both"/>
        <w:rPr>
          <w:sz w:val="22"/>
        </w:rPr>
      </w:pPr>
      <w:r>
        <w:rPr>
          <w:sz w:val="22"/>
        </w:rPr>
        <w:t>7.10. В случае</w:t>
      </w:r>
      <w:proofErr w:type="gramStart"/>
      <w:r>
        <w:rPr>
          <w:sz w:val="22"/>
        </w:rPr>
        <w:t>,</w:t>
      </w:r>
      <w:proofErr w:type="gramEnd"/>
      <w:r>
        <w:rPr>
          <w:sz w:val="22"/>
        </w:rPr>
        <w:t xml:space="preserve"> если в период действия договора передачи личных сбережений член прекратит свое членство в Кооперативе, договор утрачивает силу по основаниям </w:t>
      </w:r>
      <w:proofErr w:type="spellStart"/>
      <w:r>
        <w:rPr>
          <w:sz w:val="22"/>
        </w:rPr>
        <w:t>пп</w:t>
      </w:r>
      <w:proofErr w:type="spellEnd"/>
      <w:r>
        <w:rPr>
          <w:sz w:val="22"/>
        </w:rPr>
        <w:t>. 6 п. 1 ст. 6 Федерального закона № 190 «О кредитной кооперации» и считается прекращенным досрочно. Денежные средства, выплачиваются прекратившему членство члену, совместно с процентами (компенсацией), начисляемой и пересчитываемой в порядке, установленном для досрочной выплаты полной суммы сбережений.</w:t>
      </w:r>
    </w:p>
    <w:p w:rsidR="00820147" w:rsidRDefault="00820147" w:rsidP="00FF7B9A">
      <w:pPr>
        <w:ind w:firstLine="567"/>
        <w:jc w:val="both"/>
        <w:rPr>
          <w:sz w:val="22"/>
        </w:rPr>
      </w:pPr>
      <w:r>
        <w:rPr>
          <w:sz w:val="22"/>
        </w:rPr>
        <w:t>7.11. Выплата денежных сре</w:t>
      </w:r>
      <w:proofErr w:type="gramStart"/>
      <w:r>
        <w:rPr>
          <w:sz w:val="22"/>
        </w:rPr>
        <w:t>дств пр</w:t>
      </w:r>
      <w:proofErr w:type="gramEnd"/>
      <w:r>
        <w:rPr>
          <w:sz w:val="22"/>
        </w:rPr>
        <w:t>екратившему членство члену Кооператива производится при условии исполнения им своих обязательств перед Кооперативом, в том числе обязательств по договорам временной финансовой помощи (займа) и членских взносов. В случае</w:t>
      </w:r>
      <w:proofErr w:type="gramStart"/>
      <w:r>
        <w:rPr>
          <w:sz w:val="22"/>
        </w:rPr>
        <w:t>,</w:t>
      </w:r>
      <w:proofErr w:type="gramEnd"/>
      <w:r>
        <w:rPr>
          <w:sz w:val="22"/>
        </w:rPr>
        <w:t xml:space="preserve"> если на момент прекращения членства член сохраняет непогашенную задолженность перед Кооперативом, Кооператив дебетует сумму непогашенной задолженности из причитающейся к выплате суммы денежных средств члена. При этом обязательство Кооператива по выплате личных сбережений прекратившему членство члену прекращается полностью или частично зачетом встречного требования кредитного Кооператива к члену.</w:t>
      </w:r>
    </w:p>
    <w:p w:rsidR="00820147" w:rsidRDefault="00820147" w:rsidP="00FF7B9A">
      <w:pPr>
        <w:ind w:firstLine="567"/>
        <w:jc w:val="both"/>
        <w:rPr>
          <w:sz w:val="22"/>
        </w:rPr>
      </w:pPr>
      <w:r>
        <w:rPr>
          <w:sz w:val="22"/>
        </w:rPr>
        <w:t>7.12. В случае досрочного расторжения по инициативе Кооператива в одностороннем порядке договора передачи личных сбережений или договора займа:</w:t>
      </w:r>
    </w:p>
    <w:p w:rsidR="00820147" w:rsidRDefault="00820147" w:rsidP="00FF7B9A">
      <w:pPr>
        <w:ind w:firstLine="567"/>
        <w:jc w:val="both"/>
        <w:rPr>
          <w:sz w:val="22"/>
        </w:rPr>
      </w:pPr>
      <w:r>
        <w:rPr>
          <w:sz w:val="22"/>
        </w:rPr>
        <w:t>- при наличии просроченной задолженности члена Кооператива перед Кооперативом, возникшей из договора займа, предоставленного этому члену Кооператива;</w:t>
      </w:r>
    </w:p>
    <w:p w:rsidR="00820147" w:rsidRDefault="00820147" w:rsidP="00FF7B9A">
      <w:pPr>
        <w:ind w:firstLine="567"/>
        <w:jc w:val="both"/>
        <w:rPr>
          <w:sz w:val="22"/>
        </w:rPr>
      </w:pPr>
      <w:r>
        <w:rPr>
          <w:sz w:val="22"/>
        </w:rPr>
        <w:t>- в случае выхода или исключения члена из Кооператива.</w:t>
      </w:r>
    </w:p>
    <w:p w:rsidR="00820147" w:rsidRDefault="00820147" w:rsidP="00FF7B9A">
      <w:pPr>
        <w:ind w:firstLine="567"/>
        <w:jc w:val="both"/>
        <w:rPr>
          <w:sz w:val="22"/>
        </w:rPr>
      </w:pPr>
      <w:r>
        <w:rPr>
          <w:sz w:val="22"/>
        </w:rPr>
        <w:t>7.13. При расторжении договора передачи личных сбережений или договора займа члену выплачивается сумма переданных им денежных средств совместно с процентами (компенсацией), начисленной по ставке, установленной указанным договором, за весь фактический период размещения денежных средств.</w:t>
      </w:r>
    </w:p>
    <w:p w:rsidR="00820147" w:rsidRDefault="00820147" w:rsidP="00FF7B9A">
      <w:pPr>
        <w:ind w:firstLine="567"/>
        <w:jc w:val="both"/>
        <w:rPr>
          <w:sz w:val="22"/>
        </w:rPr>
      </w:pPr>
      <w:r>
        <w:rPr>
          <w:sz w:val="22"/>
        </w:rPr>
        <w:t>7.14. При этом начисление процентов производится по правилам начисления процентов по досрочно прекращенным договорам, согласно п.7.5. настоящего Положения.</w:t>
      </w:r>
    </w:p>
    <w:p w:rsidR="00820147" w:rsidRDefault="00820147" w:rsidP="00FF7B9A">
      <w:pPr>
        <w:ind w:firstLine="567"/>
        <w:jc w:val="both"/>
        <w:rPr>
          <w:sz w:val="22"/>
        </w:rPr>
      </w:pPr>
      <w:r>
        <w:rPr>
          <w:sz w:val="22"/>
        </w:rPr>
        <w:t>7.15. Кооператив не применяет штрафных санкций в связи с досрочным расторжением договора передачи личных сбережений, договора займа. При досрочном возврате привлеченных сре</w:t>
      </w:r>
      <w:proofErr w:type="gramStart"/>
      <w:r>
        <w:rPr>
          <w:sz w:val="22"/>
        </w:rPr>
        <w:t>дств пр</w:t>
      </w:r>
      <w:proofErr w:type="gramEnd"/>
      <w:r>
        <w:rPr>
          <w:sz w:val="22"/>
        </w:rPr>
        <w:t>оцентная ставка за пользование ими рассчитывается по ставке, предусмотренной для досрочного возврата по соответствующему сроку.</w:t>
      </w:r>
    </w:p>
    <w:p w:rsidR="00820147" w:rsidRDefault="00820147" w:rsidP="00FF7B9A">
      <w:pPr>
        <w:ind w:firstLine="567"/>
        <w:jc w:val="both"/>
        <w:rPr>
          <w:sz w:val="22"/>
        </w:rPr>
      </w:pPr>
      <w:r>
        <w:rPr>
          <w:sz w:val="22"/>
        </w:rPr>
        <w:t xml:space="preserve">7.16. В случае несвоевременного возврата денежных средств, </w:t>
      </w:r>
      <w:proofErr w:type="gramStart"/>
      <w:r>
        <w:rPr>
          <w:sz w:val="22"/>
        </w:rPr>
        <w:t>по истечение</w:t>
      </w:r>
      <w:proofErr w:type="gramEnd"/>
      <w:r>
        <w:rPr>
          <w:sz w:val="22"/>
        </w:rPr>
        <w:t xml:space="preserve"> срока, либо задержке исполнения требования о досрочном возврате денежных средств, предусмотренных договором, Кооператив несет ответственность, предусмотренную законодательством РФ.</w:t>
      </w:r>
    </w:p>
    <w:p w:rsidR="00820147" w:rsidRDefault="00820147" w:rsidP="00FF7B9A">
      <w:pPr>
        <w:ind w:firstLine="567"/>
        <w:jc w:val="both"/>
        <w:rPr>
          <w:sz w:val="22"/>
        </w:rPr>
      </w:pPr>
      <w:r>
        <w:rPr>
          <w:sz w:val="22"/>
        </w:rPr>
        <w:t>7.17. В случае</w:t>
      </w:r>
      <w:proofErr w:type="gramStart"/>
      <w:r>
        <w:rPr>
          <w:sz w:val="22"/>
        </w:rPr>
        <w:t>,</w:t>
      </w:r>
      <w:proofErr w:type="gramEnd"/>
      <w:r>
        <w:rPr>
          <w:sz w:val="22"/>
        </w:rPr>
        <w:t xml:space="preserve"> если член надлежащим образом не исполняет свои обязанности, предусмотренные    договором и законодательством РФ, то Кооператив освобождается от ответственности.</w:t>
      </w:r>
    </w:p>
    <w:p w:rsidR="00820147" w:rsidRDefault="00820147" w:rsidP="00FF7B9A">
      <w:pPr>
        <w:ind w:firstLine="567"/>
        <w:jc w:val="both"/>
        <w:rPr>
          <w:sz w:val="22"/>
        </w:rPr>
      </w:pPr>
      <w:r>
        <w:rPr>
          <w:sz w:val="22"/>
        </w:rPr>
        <w:t>7.18.  Передавая денежные средства Кооперативу, его член имеет право:</w:t>
      </w:r>
    </w:p>
    <w:p w:rsidR="00820147" w:rsidRDefault="00820147" w:rsidP="00FF7B9A">
      <w:pPr>
        <w:ind w:firstLine="567"/>
        <w:jc w:val="both"/>
        <w:rPr>
          <w:sz w:val="22"/>
        </w:rPr>
      </w:pPr>
      <w:r>
        <w:rPr>
          <w:sz w:val="22"/>
        </w:rPr>
        <w:t>- требовать возврата переданных в Кооператив денежных сре</w:t>
      </w:r>
      <w:proofErr w:type="gramStart"/>
      <w:r>
        <w:rPr>
          <w:sz w:val="22"/>
        </w:rPr>
        <w:t>дств в п</w:t>
      </w:r>
      <w:proofErr w:type="gramEnd"/>
      <w:r>
        <w:rPr>
          <w:sz w:val="22"/>
        </w:rPr>
        <w:t>орядке, установленном договором и действующим законодательством;</w:t>
      </w:r>
    </w:p>
    <w:p w:rsidR="00820147" w:rsidRDefault="00820147" w:rsidP="00FF7B9A">
      <w:pPr>
        <w:ind w:firstLine="567"/>
        <w:jc w:val="both"/>
        <w:rPr>
          <w:sz w:val="22"/>
        </w:rPr>
      </w:pPr>
      <w:r>
        <w:rPr>
          <w:sz w:val="22"/>
        </w:rPr>
        <w:t>- получать причисленную на полученные денежные средства проценты (компенсацию) в зависимости от условий договора;</w:t>
      </w:r>
    </w:p>
    <w:p w:rsidR="00820147" w:rsidRDefault="00820147" w:rsidP="00FF7B9A">
      <w:pPr>
        <w:ind w:firstLine="567"/>
        <w:jc w:val="both"/>
        <w:rPr>
          <w:sz w:val="22"/>
        </w:rPr>
      </w:pPr>
      <w:r>
        <w:rPr>
          <w:sz w:val="22"/>
        </w:rPr>
        <w:t>- требовать досрочного возврата привлеченных средств;</w:t>
      </w:r>
    </w:p>
    <w:p w:rsidR="00820147" w:rsidRDefault="00820147" w:rsidP="00FF7B9A">
      <w:pPr>
        <w:ind w:firstLine="567"/>
        <w:jc w:val="both"/>
        <w:rPr>
          <w:sz w:val="22"/>
        </w:rPr>
      </w:pPr>
      <w:r>
        <w:rPr>
          <w:sz w:val="22"/>
        </w:rPr>
        <w:t>- получать начисленные проценты (компенсацию) по истечению 3 месяцев, со дня заключения договоров, далее ежемесячно, за фактически прошедшие месяцы, в соответствии с   Положением.  При досрочном закрытии договоров данные проценты подлежат перерасчету, согласно п.7.5 настоящего Положения.</w:t>
      </w:r>
    </w:p>
    <w:p w:rsidR="00820147" w:rsidRDefault="00820147" w:rsidP="00FF7B9A">
      <w:pPr>
        <w:ind w:firstLine="567"/>
        <w:jc w:val="both"/>
        <w:rPr>
          <w:sz w:val="22"/>
        </w:rPr>
      </w:pPr>
      <w:r>
        <w:rPr>
          <w:sz w:val="22"/>
        </w:rPr>
        <w:t xml:space="preserve"> - </w:t>
      </w:r>
      <w:proofErr w:type="gramStart"/>
      <w:r>
        <w:rPr>
          <w:sz w:val="22"/>
        </w:rPr>
        <w:t>д</w:t>
      </w:r>
      <w:proofErr w:type="gramEnd"/>
      <w:r>
        <w:rPr>
          <w:sz w:val="22"/>
        </w:rPr>
        <w:t>о истечения срока действия договора досрочно востребовать личные сбережения, в том числе и в случае прекращения членства в Кооперативе, предусмотренном ч. 4 ст. 14 Федерального Закона № 190 «О кредитной кооперации»;</w:t>
      </w:r>
    </w:p>
    <w:p w:rsidR="00820147" w:rsidRDefault="00820147" w:rsidP="00FF7B9A">
      <w:pPr>
        <w:ind w:firstLine="567"/>
        <w:jc w:val="both"/>
        <w:rPr>
          <w:sz w:val="22"/>
        </w:rPr>
      </w:pPr>
    </w:p>
    <w:p w:rsidR="00820147" w:rsidRDefault="00820147" w:rsidP="00FF7B9A">
      <w:pPr>
        <w:ind w:firstLine="567"/>
        <w:jc w:val="center"/>
        <w:rPr>
          <w:b/>
          <w:sz w:val="22"/>
        </w:rPr>
      </w:pPr>
      <w:r>
        <w:rPr>
          <w:b/>
          <w:sz w:val="22"/>
        </w:rPr>
        <w:t>8. ЗАКЛЮЧИТЕЛЬНЫЕ ПОЛОЖЕНИЯ.</w:t>
      </w:r>
    </w:p>
    <w:p w:rsidR="00820147" w:rsidRDefault="00820147" w:rsidP="00FF7B9A">
      <w:pPr>
        <w:ind w:firstLine="567"/>
        <w:jc w:val="both"/>
        <w:rPr>
          <w:sz w:val="22"/>
        </w:rPr>
      </w:pPr>
      <w:r>
        <w:rPr>
          <w:sz w:val="22"/>
        </w:rPr>
        <w:t>8.1. В случае возникновения споров между Кооперативом и членом по договорам передачи личных сбережений и договорам займа, споры разрешаются путем переговоров.</w:t>
      </w:r>
    </w:p>
    <w:p w:rsidR="00820147" w:rsidRDefault="00820147" w:rsidP="00FF7B9A">
      <w:pPr>
        <w:ind w:firstLine="567"/>
        <w:jc w:val="both"/>
        <w:rPr>
          <w:sz w:val="22"/>
        </w:rPr>
      </w:pPr>
      <w:r>
        <w:rPr>
          <w:sz w:val="22"/>
        </w:rPr>
        <w:t xml:space="preserve">8.2. При </w:t>
      </w:r>
      <w:proofErr w:type="spellStart"/>
      <w:r>
        <w:rPr>
          <w:sz w:val="22"/>
        </w:rPr>
        <w:t>недостижении</w:t>
      </w:r>
      <w:proofErr w:type="spellEnd"/>
      <w:r>
        <w:rPr>
          <w:sz w:val="22"/>
        </w:rPr>
        <w:t xml:space="preserve"> соглашения между сторонами, споры по исполнению решаются в судебном порядке в соответствии с действующим законодательством РФ.</w:t>
      </w:r>
    </w:p>
    <w:p w:rsidR="00820147" w:rsidRDefault="00820147" w:rsidP="00FF7B9A">
      <w:pPr>
        <w:ind w:firstLine="567"/>
        <w:rPr>
          <w:sz w:val="22"/>
        </w:rPr>
      </w:pPr>
      <w:r>
        <w:rPr>
          <w:sz w:val="22"/>
        </w:rPr>
        <w:t>8.3. Настоящее Положение вступает в силу с момента его утверждения Общим Собранием.</w:t>
      </w:r>
    </w:p>
    <w:p w:rsidR="00820147" w:rsidRDefault="00820147" w:rsidP="00FF7B9A">
      <w:pPr>
        <w:ind w:firstLine="567"/>
        <w:jc w:val="both"/>
        <w:rPr>
          <w:sz w:val="22"/>
        </w:rPr>
      </w:pPr>
      <w:r>
        <w:rPr>
          <w:sz w:val="22"/>
        </w:rPr>
        <w:t>8.4. Кооператив вправе временно приостановить прием денежных сре</w:t>
      </w:r>
      <w:proofErr w:type="gramStart"/>
      <w:r>
        <w:rPr>
          <w:sz w:val="22"/>
        </w:rPr>
        <w:t>дств дл</w:t>
      </w:r>
      <w:proofErr w:type="gramEnd"/>
      <w:r>
        <w:rPr>
          <w:sz w:val="22"/>
        </w:rPr>
        <w:t>я поддержания нормально финансового состояния Кооператива.</w:t>
      </w:r>
    </w:p>
    <w:p w:rsidR="00820147" w:rsidRDefault="00820147" w:rsidP="00FF7B9A">
      <w:pPr>
        <w:ind w:firstLine="567"/>
        <w:jc w:val="both"/>
        <w:rPr>
          <w:sz w:val="22"/>
        </w:rPr>
      </w:pPr>
      <w:r>
        <w:rPr>
          <w:sz w:val="22"/>
        </w:rPr>
        <w:t xml:space="preserve">8.5. Перед подписанием договоров член Кооператива </w:t>
      </w:r>
      <w:proofErr w:type="spellStart"/>
      <w:r>
        <w:rPr>
          <w:sz w:val="22"/>
        </w:rPr>
        <w:t>ознакамливается</w:t>
      </w:r>
      <w:proofErr w:type="spellEnd"/>
      <w:r>
        <w:rPr>
          <w:sz w:val="22"/>
        </w:rPr>
        <w:t xml:space="preserve"> с Положением о порядке и об условиях привлечения денежных сре</w:t>
      </w:r>
      <w:proofErr w:type="gramStart"/>
      <w:r>
        <w:rPr>
          <w:sz w:val="22"/>
        </w:rPr>
        <w:t>дств чл</w:t>
      </w:r>
      <w:proofErr w:type="gramEnd"/>
      <w:r>
        <w:rPr>
          <w:sz w:val="22"/>
        </w:rPr>
        <w:t>енов кредитного потребительского кооператива «Ссудосберегательная касса».</w:t>
      </w:r>
    </w:p>
    <w:sectPr w:rsidR="00820147" w:rsidSect="00FF7B9A">
      <w:footerReference w:type="default" r:id="rId8"/>
      <w:pgSz w:w="11906" w:h="16838"/>
      <w:pgMar w:top="567" w:right="567" w:bottom="426" w:left="993" w:header="284" w:footer="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7946" w:rsidRDefault="00A57946" w:rsidP="00FF7B9A">
      <w:r>
        <w:separator/>
      </w:r>
    </w:p>
  </w:endnote>
  <w:endnote w:type="continuationSeparator" w:id="0">
    <w:p w:rsidR="00A57946" w:rsidRDefault="00A57946" w:rsidP="00FF7B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
    <w:altName w:val="Times New Roman"/>
    <w:charset w:val="CC"/>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203" w:rsidRPr="00FF7B9A" w:rsidRDefault="00A57946">
    <w:pPr>
      <w:framePr w:wrap="around" w:vAnchor="text" w:hAnchor="margin" w:xAlign="right" w:y="1"/>
      <w:rPr>
        <w:sz w:val="16"/>
        <w:szCs w:val="16"/>
      </w:rPr>
    </w:pPr>
    <w:r w:rsidRPr="00FF7B9A">
      <w:rPr>
        <w:sz w:val="16"/>
        <w:szCs w:val="16"/>
      </w:rPr>
      <w:fldChar w:fldCharType="begin"/>
    </w:r>
    <w:r w:rsidRPr="00FF7B9A">
      <w:rPr>
        <w:sz w:val="16"/>
        <w:szCs w:val="16"/>
      </w:rPr>
      <w:instrText xml:space="preserve">PAGE </w:instrText>
    </w:r>
    <w:r w:rsidRPr="00FF7B9A">
      <w:rPr>
        <w:sz w:val="16"/>
        <w:szCs w:val="16"/>
      </w:rPr>
      <w:fldChar w:fldCharType="separate"/>
    </w:r>
    <w:r w:rsidR="00FF7B9A">
      <w:rPr>
        <w:noProof/>
        <w:sz w:val="16"/>
        <w:szCs w:val="16"/>
      </w:rPr>
      <w:t>7</w:t>
    </w:r>
    <w:r w:rsidRPr="00FF7B9A">
      <w:rPr>
        <w:sz w:val="16"/>
        <w:szCs w:val="16"/>
      </w:rPr>
      <w:fldChar w:fldCharType="end"/>
    </w:r>
  </w:p>
  <w:p w:rsidR="00B43203" w:rsidRDefault="00A57946">
    <w:pPr>
      <w:pStyle w:val="a3"/>
      <w:jc w:val="right"/>
    </w:pPr>
  </w:p>
  <w:p w:rsidR="00B43203" w:rsidRDefault="00A5794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7946" w:rsidRDefault="00A57946" w:rsidP="00FF7B9A">
      <w:r>
        <w:separator/>
      </w:r>
    </w:p>
  </w:footnote>
  <w:footnote w:type="continuationSeparator" w:id="0">
    <w:p w:rsidR="00A57946" w:rsidRDefault="00A57946" w:rsidP="00FF7B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C9725C"/>
    <w:multiLevelType w:val="multilevel"/>
    <w:tmpl w:val="0C32162E"/>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hdrShapeDefaults>
    <o:shapedefaults v:ext="edit" spidmax="3074"/>
  </w:hdrShapeDefaults>
  <w:footnotePr>
    <w:footnote w:id="-1"/>
    <w:footnote w:id="0"/>
  </w:footnotePr>
  <w:endnotePr>
    <w:endnote w:id="-1"/>
    <w:endnote w:id="0"/>
  </w:endnotePr>
  <w:compat/>
  <w:rsids>
    <w:rsidRoot w:val="00820147"/>
    <w:rsid w:val="00001BE8"/>
    <w:rsid w:val="000062FF"/>
    <w:rsid w:val="000151C3"/>
    <w:rsid w:val="000162FE"/>
    <w:rsid w:val="000243AA"/>
    <w:rsid w:val="000374E1"/>
    <w:rsid w:val="00051204"/>
    <w:rsid w:val="00056323"/>
    <w:rsid w:val="00077ECA"/>
    <w:rsid w:val="000B6EEB"/>
    <w:rsid w:val="000D6DE8"/>
    <w:rsid w:val="000F0C26"/>
    <w:rsid w:val="0011208C"/>
    <w:rsid w:val="00134A74"/>
    <w:rsid w:val="00140D62"/>
    <w:rsid w:val="001674A0"/>
    <w:rsid w:val="0017264E"/>
    <w:rsid w:val="00177E91"/>
    <w:rsid w:val="00191355"/>
    <w:rsid w:val="001D2242"/>
    <w:rsid w:val="001E079A"/>
    <w:rsid w:val="001E0C8D"/>
    <w:rsid w:val="0025125E"/>
    <w:rsid w:val="00281C3A"/>
    <w:rsid w:val="002A3F91"/>
    <w:rsid w:val="002B50C0"/>
    <w:rsid w:val="002D44B3"/>
    <w:rsid w:val="0030055F"/>
    <w:rsid w:val="003132EA"/>
    <w:rsid w:val="0031455E"/>
    <w:rsid w:val="003342E6"/>
    <w:rsid w:val="00335167"/>
    <w:rsid w:val="003775F1"/>
    <w:rsid w:val="003E127D"/>
    <w:rsid w:val="003E2E06"/>
    <w:rsid w:val="00401A60"/>
    <w:rsid w:val="00420521"/>
    <w:rsid w:val="004347F0"/>
    <w:rsid w:val="004A7972"/>
    <w:rsid w:val="004E2F0B"/>
    <w:rsid w:val="004F1FAA"/>
    <w:rsid w:val="00581197"/>
    <w:rsid w:val="005A1F90"/>
    <w:rsid w:val="005A4A8A"/>
    <w:rsid w:val="005B60F9"/>
    <w:rsid w:val="00650255"/>
    <w:rsid w:val="00664DB1"/>
    <w:rsid w:val="006B3996"/>
    <w:rsid w:val="00761C22"/>
    <w:rsid w:val="007633C4"/>
    <w:rsid w:val="00766F66"/>
    <w:rsid w:val="007C23D7"/>
    <w:rsid w:val="007F0F13"/>
    <w:rsid w:val="007F5D70"/>
    <w:rsid w:val="008067E7"/>
    <w:rsid w:val="00816D99"/>
    <w:rsid w:val="00820147"/>
    <w:rsid w:val="00843C2E"/>
    <w:rsid w:val="00845F65"/>
    <w:rsid w:val="00877A02"/>
    <w:rsid w:val="008B257E"/>
    <w:rsid w:val="008B55CF"/>
    <w:rsid w:val="008D5F6B"/>
    <w:rsid w:val="008D70DC"/>
    <w:rsid w:val="008E47EE"/>
    <w:rsid w:val="008F5B52"/>
    <w:rsid w:val="009562A5"/>
    <w:rsid w:val="00972229"/>
    <w:rsid w:val="009A6265"/>
    <w:rsid w:val="009C4471"/>
    <w:rsid w:val="009C7549"/>
    <w:rsid w:val="009F0E54"/>
    <w:rsid w:val="009F2E2D"/>
    <w:rsid w:val="009F7FBC"/>
    <w:rsid w:val="00A37119"/>
    <w:rsid w:val="00A47DFF"/>
    <w:rsid w:val="00A57946"/>
    <w:rsid w:val="00A71BB5"/>
    <w:rsid w:val="00B05559"/>
    <w:rsid w:val="00B92085"/>
    <w:rsid w:val="00B94682"/>
    <w:rsid w:val="00BA04C3"/>
    <w:rsid w:val="00C63517"/>
    <w:rsid w:val="00C800A4"/>
    <w:rsid w:val="00C95AF9"/>
    <w:rsid w:val="00CA16FF"/>
    <w:rsid w:val="00CA5A11"/>
    <w:rsid w:val="00CB1EE3"/>
    <w:rsid w:val="00D07FB6"/>
    <w:rsid w:val="00D14CD5"/>
    <w:rsid w:val="00D5591D"/>
    <w:rsid w:val="00D6559C"/>
    <w:rsid w:val="00D754C1"/>
    <w:rsid w:val="00D83933"/>
    <w:rsid w:val="00DA491E"/>
    <w:rsid w:val="00DB64EF"/>
    <w:rsid w:val="00DC4005"/>
    <w:rsid w:val="00DE16A2"/>
    <w:rsid w:val="00DE43B2"/>
    <w:rsid w:val="00DF1AE9"/>
    <w:rsid w:val="00E405E8"/>
    <w:rsid w:val="00E63257"/>
    <w:rsid w:val="00E73FB0"/>
    <w:rsid w:val="00E82D67"/>
    <w:rsid w:val="00EB6FB1"/>
    <w:rsid w:val="00ED40AB"/>
    <w:rsid w:val="00ED78C8"/>
    <w:rsid w:val="00EE7824"/>
    <w:rsid w:val="00EF135B"/>
    <w:rsid w:val="00F10B59"/>
    <w:rsid w:val="00F40765"/>
    <w:rsid w:val="00F70C4F"/>
    <w:rsid w:val="00F9699D"/>
    <w:rsid w:val="00FA0C00"/>
    <w:rsid w:val="00FB3DAE"/>
    <w:rsid w:val="00FC2ED3"/>
    <w:rsid w:val="00FE364E"/>
    <w:rsid w:val="00FF7B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147"/>
    <w:pPr>
      <w:widowControl w:val="0"/>
      <w:spacing w:after="0" w:line="240" w:lineRule="auto"/>
    </w:pPr>
    <w:rPr>
      <w:rFonts w:ascii="Times New Roman" w:eastAsia="Times New Roman" w:hAnsi="Times New Roman" w:cs="Times New Roman"/>
      <w:color w:val="000000"/>
      <w:sz w:val="24"/>
      <w:szCs w:val="20"/>
      <w:lang w:eastAsia="ru-RU"/>
    </w:rPr>
  </w:style>
  <w:style w:type="paragraph" w:styleId="4">
    <w:name w:val="heading 4"/>
    <w:basedOn w:val="Standard"/>
    <w:next w:val="a"/>
    <w:link w:val="40"/>
    <w:uiPriority w:val="9"/>
    <w:qFormat/>
    <w:rsid w:val="00820147"/>
    <w:pPr>
      <w:keepNext/>
      <w:tabs>
        <w:tab w:val="clear" w:pos="709"/>
        <w:tab w:val="left" w:pos="2437"/>
      </w:tabs>
      <w:spacing w:before="240" w:after="60"/>
      <w:ind w:left="864" w:hanging="864"/>
      <w:jc w:val="both"/>
      <w:outlineLvl w:val="3"/>
    </w:pPr>
    <w:rPr>
      <w:b/>
      <w:i/>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820147"/>
    <w:rPr>
      <w:rFonts w:ascii="Times New Roman" w:eastAsia="Times New Roman" w:hAnsi="Times New Roman" w:cs="Times New Roman"/>
      <w:b/>
      <w:i/>
      <w:color w:val="00000A"/>
      <w:sz w:val="28"/>
      <w:szCs w:val="20"/>
      <w:lang w:eastAsia="ru-RU"/>
    </w:rPr>
  </w:style>
  <w:style w:type="paragraph" w:customStyle="1" w:styleId="Standard">
    <w:name w:val="Standard"/>
    <w:rsid w:val="00820147"/>
    <w:pPr>
      <w:tabs>
        <w:tab w:val="left" w:pos="709"/>
      </w:tabs>
      <w:spacing w:after="0" w:line="100" w:lineRule="atLeast"/>
    </w:pPr>
    <w:rPr>
      <w:rFonts w:ascii="Times New Roman" w:eastAsia="Times New Roman" w:hAnsi="Times New Roman" w:cs="Times New Roman"/>
      <w:color w:val="00000A"/>
      <w:sz w:val="24"/>
      <w:szCs w:val="20"/>
      <w:lang w:eastAsia="ru-RU"/>
    </w:rPr>
  </w:style>
  <w:style w:type="paragraph" w:customStyle="1" w:styleId="1">
    <w:name w:val="1"/>
    <w:basedOn w:val="Standard"/>
    <w:rsid w:val="00820147"/>
  </w:style>
  <w:style w:type="paragraph" w:styleId="a3">
    <w:name w:val="footer"/>
    <w:basedOn w:val="a"/>
    <w:link w:val="a4"/>
    <w:rsid w:val="00820147"/>
    <w:pPr>
      <w:tabs>
        <w:tab w:val="center" w:pos="4677"/>
        <w:tab w:val="right" w:pos="9355"/>
      </w:tabs>
    </w:pPr>
  </w:style>
  <w:style w:type="character" w:customStyle="1" w:styleId="a4">
    <w:name w:val="Нижний колонтитул Знак"/>
    <w:basedOn w:val="a0"/>
    <w:link w:val="a3"/>
    <w:rsid w:val="00820147"/>
    <w:rPr>
      <w:rFonts w:ascii="Times New Roman" w:eastAsia="Times New Roman" w:hAnsi="Times New Roman" w:cs="Times New Roman"/>
      <w:color w:val="000000"/>
      <w:sz w:val="24"/>
      <w:szCs w:val="20"/>
      <w:lang w:eastAsia="ru-RU"/>
    </w:rPr>
  </w:style>
  <w:style w:type="paragraph" w:styleId="a5">
    <w:name w:val="List Paragraph"/>
    <w:basedOn w:val="a"/>
    <w:link w:val="a6"/>
    <w:rsid w:val="00820147"/>
    <w:pPr>
      <w:ind w:left="720"/>
      <w:contextualSpacing/>
    </w:pPr>
  </w:style>
  <w:style w:type="character" w:customStyle="1" w:styleId="a6">
    <w:name w:val="Абзац списка Знак"/>
    <w:basedOn w:val="a0"/>
    <w:link w:val="a5"/>
    <w:rsid w:val="00820147"/>
    <w:rPr>
      <w:rFonts w:ascii="Times New Roman" w:eastAsia="Times New Roman" w:hAnsi="Times New Roman" w:cs="Times New Roman"/>
      <w:color w:val="000000"/>
      <w:sz w:val="24"/>
      <w:szCs w:val="20"/>
      <w:lang w:eastAsia="ru-RU"/>
    </w:rPr>
  </w:style>
  <w:style w:type="paragraph" w:styleId="a7">
    <w:name w:val="header"/>
    <w:basedOn w:val="a"/>
    <w:link w:val="a8"/>
    <w:uiPriority w:val="99"/>
    <w:semiHidden/>
    <w:unhideWhenUsed/>
    <w:rsid w:val="00FF7B9A"/>
    <w:pPr>
      <w:tabs>
        <w:tab w:val="center" w:pos="4677"/>
        <w:tab w:val="right" w:pos="9355"/>
      </w:tabs>
    </w:pPr>
  </w:style>
  <w:style w:type="character" w:customStyle="1" w:styleId="a8">
    <w:name w:val="Верхний колонтитул Знак"/>
    <w:basedOn w:val="a0"/>
    <w:link w:val="a7"/>
    <w:uiPriority w:val="99"/>
    <w:semiHidden/>
    <w:rsid w:val="00FF7B9A"/>
    <w:rPr>
      <w:rFonts w:ascii="Times New Roman" w:eastAsia="Times New Roman" w:hAnsi="Times New Roman" w:cs="Times New Roman"/>
      <w:color w:val="000000"/>
      <w:sz w:val="24"/>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ogin.consultant.ru/link/?req=doc&amp;base=LAW&amp;n=373699&amp;date=30.07.2021&amp;dst=62&amp;fld=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9</Pages>
  <Words>5648</Words>
  <Characters>32195</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1</cp:revision>
  <cp:lastPrinted>2025-05-20T13:22:00Z</cp:lastPrinted>
  <dcterms:created xsi:type="dcterms:W3CDTF">2025-05-20T13:05:00Z</dcterms:created>
  <dcterms:modified xsi:type="dcterms:W3CDTF">2025-05-20T13:24:00Z</dcterms:modified>
</cp:coreProperties>
</file>